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A8092B" w:rsidRDefault="00A8092B" w:rsidP="00A8092B">
      <w:pPr>
        <w:jc w:val="center"/>
        <w:rPr>
          <w:rFonts w:ascii="Times New Roman" w:hAnsi="Times New Roman"/>
          <w:b/>
          <w:bCs/>
          <w:sz w:val="24"/>
          <w:szCs w:val="24"/>
        </w:rPr>
      </w:pPr>
      <w:r w:rsidRPr="005D1359">
        <w:rPr>
          <w:rFonts w:ascii="Times New Roman" w:hAnsi="Times New Roman"/>
          <w:b/>
          <w:bCs/>
          <w:sz w:val="24"/>
          <w:szCs w:val="24"/>
        </w:rPr>
        <w:t>ЗАКУПОЧНАЯ ДОКУМЕНТАЦИЯ</w:t>
      </w:r>
    </w:p>
    <w:p w:rsidR="00A8092B" w:rsidRDefault="00A8092B" w:rsidP="00A8092B">
      <w:pPr>
        <w:jc w:val="center"/>
        <w:rPr>
          <w:rFonts w:ascii="Times New Roman" w:hAnsi="Times New Roman"/>
          <w:b/>
          <w:bCs/>
          <w:sz w:val="24"/>
          <w:szCs w:val="24"/>
        </w:rPr>
      </w:pPr>
      <w:r>
        <w:rPr>
          <w:rFonts w:ascii="Times New Roman" w:hAnsi="Times New Roman"/>
          <w:b/>
          <w:bCs/>
          <w:sz w:val="24"/>
          <w:szCs w:val="24"/>
        </w:rPr>
        <w:t>по проведению</w:t>
      </w:r>
      <w:r w:rsidRPr="005D1359">
        <w:rPr>
          <w:rFonts w:ascii="Times New Roman" w:hAnsi="Times New Roman"/>
          <w:b/>
          <w:bCs/>
          <w:sz w:val="24"/>
          <w:szCs w:val="24"/>
        </w:rPr>
        <w:t xml:space="preserve"> </w:t>
      </w:r>
      <w:r w:rsidR="00B4343B">
        <w:rPr>
          <w:rFonts w:ascii="Times New Roman" w:hAnsi="Times New Roman"/>
          <w:b/>
          <w:bCs/>
          <w:sz w:val="24"/>
          <w:szCs w:val="24"/>
        </w:rPr>
        <w:t xml:space="preserve">повторного </w:t>
      </w:r>
      <w:r w:rsidRPr="005D1359">
        <w:rPr>
          <w:rFonts w:ascii="Times New Roman" w:hAnsi="Times New Roman"/>
          <w:b/>
          <w:bCs/>
          <w:sz w:val="24"/>
          <w:szCs w:val="24"/>
        </w:rPr>
        <w:t xml:space="preserve">открытого аукциона </w:t>
      </w:r>
      <w:r>
        <w:rPr>
          <w:rFonts w:ascii="Times New Roman" w:hAnsi="Times New Roman"/>
          <w:b/>
          <w:bCs/>
          <w:sz w:val="24"/>
          <w:szCs w:val="24"/>
        </w:rPr>
        <w:t>для</w:t>
      </w:r>
      <w:r w:rsidRPr="005D1359">
        <w:rPr>
          <w:rFonts w:ascii="Times New Roman" w:hAnsi="Times New Roman"/>
          <w:b/>
          <w:bCs/>
          <w:sz w:val="24"/>
          <w:szCs w:val="24"/>
        </w:rPr>
        <w:t xml:space="preserve"> </w:t>
      </w:r>
      <w:r>
        <w:rPr>
          <w:rFonts w:ascii="Times New Roman" w:hAnsi="Times New Roman"/>
          <w:b/>
          <w:bCs/>
          <w:sz w:val="24"/>
          <w:szCs w:val="24"/>
        </w:rPr>
        <w:t xml:space="preserve">определения поставщика по </w:t>
      </w:r>
      <w:r w:rsidRPr="005D1359">
        <w:rPr>
          <w:rFonts w:ascii="Times New Roman" w:hAnsi="Times New Roman"/>
          <w:b/>
          <w:bCs/>
          <w:sz w:val="24"/>
          <w:szCs w:val="24"/>
        </w:rPr>
        <w:t>закупк</w:t>
      </w:r>
      <w:r>
        <w:rPr>
          <w:rFonts w:ascii="Times New Roman" w:hAnsi="Times New Roman"/>
          <w:b/>
          <w:bCs/>
          <w:sz w:val="24"/>
          <w:szCs w:val="24"/>
        </w:rPr>
        <w:t xml:space="preserve">е </w:t>
      </w:r>
    </w:p>
    <w:p w:rsidR="00A8092B" w:rsidRPr="005D1359" w:rsidRDefault="00082EB9" w:rsidP="00A8092B">
      <w:pPr>
        <w:jc w:val="center"/>
        <w:rPr>
          <w:rFonts w:ascii="Times New Roman" w:hAnsi="Times New Roman"/>
          <w:b/>
          <w:bCs/>
          <w:sz w:val="24"/>
          <w:szCs w:val="24"/>
        </w:rPr>
      </w:pPr>
      <w:r>
        <w:rPr>
          <w:rFonts w:ascii="Times New Roman" w:hAnsi="Times New Roman"/>
          <w:b/>
          <w:bCs/>
          <w:sz w:val="24"/>
          <w:szCs w:val="24"/>
        </w:rPr>
        <w:t>продуктов питания</w:t>
      </w:r>
      <w:r w:rsidR="00A8092B" w:rsidRPr="0039160D">
        <w:rPr>
          <w:rFonts w:ascii="Times New Roman" w:hAnsi="Times New Roman"/>
          <w:b/>
          <w:bCs/>
          <w:sz w:val="24"/>
          <w:szCs w:val="24"/>
        </w:rPr>
        <w:t xml:space="preserve"> для нужд учреждений, подведомственных Министерству по социальной защите и труду Приднестровской Молдавской Республики </w:t>
      </w: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F8082E" w:rsidRDefault="00F8082E" w:rsidP="00A15F09">
      <w:pPr>
        <w:pStyle w:val="a4"/>
        <w:shd w:val="clear" w:color="auto" w:fill="FFFFFF"/>
        <w:spacing w:before="20" w:beforeAutospacing="0" w:after="20" w:afterAutospacing="0"/>
        <w:jc w:val="right"/>
        <w:rPr>
          <w:sz w:val="22"/>
          <w:szCs w:val="22"/>
        </w:rPr>
      </w:pPr>
    </w:p>
    <w:p w:rsidR="00F8082E" w:rsidRDefault="00F8082E" w:rsidP="00A15F09">
      <w:pPr>
        <w:pStyle w:val="a4"/>
        <w:shd w:val="clear" w:color="auto" w:fill="FFFFFF"/>
        <w:spacing w:before="20" w:beforeAutospacing="0" w:after="20" w:afterAutospacing="0"/>
        <w:jc w:val="right"/>
        <w:rPr>
          <w:sz w:val="22"/>
          <w:szCs w:val="22"/>
        </w:rPr>
      </w:pPr>
    </w:p>
    <w:p w:rsidR="00F8082E" w:rsidRDefault="00F8082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EB28B8" w:rsidP="00C5164F">
      <w:pPr>
        <w:pStyle w:val="a4"/>
        <w:shd w:val="clear" w:color="auto" w:fill="FFFFFF"/>
        <w:spacing w:before="20" w:beforeAutospacing="0" w:after="20" w:afterAutospacing="0"/>
        <w:jc w:val="center"/>
        <w:rPr>
          <w:b/>
        </w:rPr>
      </w:pPr>
      <w:r>
        <w:rPr>
          <w:b/>
        </w:rPr>
        <w:t>202</w:t>
      </w:r>
      <w:r w:rsidR="005D64D3">
        <w:rPr>
          <w:b/>
        </w:rPr>
        <w:t>5</w:t>
      </w:r>
      <w:r w:rsidR="00BA139A" w:rsidRPr="00BA139A">
        <w:rPr>
          <w:b/>
        </w:rPr>
        <w:t xml:space="preserve"> г.</w:t>
      </w:r>
    </w:p>
    <w:p w:rsidR="00407440" w:rsidRDefault="00407440" w:rsidP="00C5164F">
      <w:pPr>
        <w:pStyle w:val="a4"/>
        <w:shd w:val="clear" w:color="auto" w:fill="FFFFFF"/>
        <w:spacing w:before="20" w:beforeAutospacing="0" w:after="20" w:afterAutospacing="0"/>
        <w:jc w:val="center"/>
        <w:rPr>
          <w:b/>
        </w:rPr>
      </w:pPr>
    </w:p>
    <w:p w:rsidR="00407440" w:rsidRDefault="00407440" w:rsidP="00C5164F">
      <w:pPr>
        <w:pStyle w:val="a4"/>
        <w:shd w:val="clear" w:color="auto" w:fill="FFFFFF"/>
        <w:spacing w:before="20" w:beforeAutospacing="0" w:after="20" w:afterAutospacing="0"/>
        <w:jc w:val="center"/>
        <w:rPr>
          <w:b/>
        </w:rPr>
      </w:pPr>
    </w:p>
    <w:p w:rsidR="00407440" w:rsidRPr="00BA139A" w:rsidRDefault="00407440" w:rsidP="00C5164F">
      <w:pPr>
        <w:pStyle w:val="a4"/>
        <w:shd w:val="clear" w:color="auto" w:fill="FFFFFF"/>
        <w:spacing w:before="20" w:beforeAutospacing="0" w:after="20" w:afterAutospacing="0"/>
        <w:jc w:val="center"/>
        <w:rPr>
          <w:b/>
        </w:rPr>
      </w:pPr>
    </w:p>
    <w:p w:rsidR="00EF36EE" w:rsidRPr="0072223D" w:rsidRDefault="0001444F" w:rsidP="00B45CE7">
      <w:pPr>
        <w:spacing w:before="20" w:after="20"/>
        <w:ind w:firstLine="567"/>
        <w:jc w:val="both"/>
        <w:rPr>
          <w:rFonts w:ascii="Times New Roman" w:hAnsi="Times New Roman"/>
          <w:sz w:val="24"/>
          <w:szCs w:val="24"/>
        </w:rPr>
      </w:pPr>
      <w:r w:rsidRPr="0072223D">
        <w:rPr>
          <w:rFonts w:ascii="Times New Roman" w:hAnsi="Times New Roman"/>
          <w:b/>
          <w:bCs/>
          <w:sz w:val="24"/>
          <w:szCs w:val="24"/>
        </w:rPr>
        <w:lastRenderedPageBreak/>
        <w:t>1. Наименование и описание объекта закупки с указанием предъявляемых к нему качественных характеристик и условия контракта, в том числе обоснование начальной (максимальной) цены контракта.</w:t>
      </w:r>
    </w:p>
    <w:p w:rsidR="00EF36EE" w:rsidRPr="0072223D" w:rsidRDefault="0001444F" w:rsidP="00B45CE7">
      <w:pPr>
        <w:spacing w:before="20" w:after="20"/>
        <w:ind w:firstLine="567"/>
        <w:jc w:val="both"/>
        <w:rPr>
          <w:rFonts w:ascii="Times New Roman" w:hAnsi="Times New Roman"/>
          <w:sz w:val="24"/>
          <w:szCs w:val="24"/>
        </w:rPr>
      </w:pPr>
      <w:r w:rsidRPr="0072223D">
        <w:rPr>
          <w:rFonts w:ascii="Times New Roman" w:hAnsi="Times New Roman"/>
          <w:b/>
          <w:bCs/>
          <w:sz w:val="24"/>
          <w:szCs w:val="24"/>
        </w:rPr>
        <w:t>Наименование объекта закупки</w:t>
      </w:r>
      <w:r w:rsidR="00EF36EE" w:rsidRPr="0072223D">
        <w:rPr>
          <w:rFonts w:ascii="Times New Roman" w:eastAsia="Times New Roman" w:hAnsi="Times New Roman"/>
          <w:b/>
          <w:bCs/>
          <w:sz w:val="24"/>
          <w:szCs w:val="24"/>
          <w:lang w:eastAsia="ru-RU"/>
        </w:rPr>
        <w:t xml:space="preserve"> </w:t>
      </w:r>
      <w:r w:rsidR="00EF36EE" w:rsidRPr="0046610C">
        <w:rPr>
          <w:rFonts w:ascii="Times New Roman" w:eastAsia="Times New Roman" w:hAnsi="Times New Roman"/>
          <w:b/>
          <w:bCs/>
          <w:sz w:val="24"/>
          <w:szCs w:val="24"/>
          <w:u w:val="single"/>
          <w:lang w:eastAsia="ru-RU"/>
        </w:rPr>
        <w:t>«</w:t>
      </w:r>
      <w:r w:rsidR="00082EB9">
        <w:rPr>
          <w:rFonts w:ascii="Times New Roman" w:hAnsi="Times New Roman"/>
          <w:b/>
          <w:bCs/>
          <w:sz w:val="24"/>
          <w:szCs w:val="24"/>
          <w:u w:val="single"/>
        </w:rPr>
        <w:t>продукты питания</w:t>
      </w:r>
      <w:r w:rsidRPr="0072223D">
        <w:rPr>
          <w:rFonts w:ascii="Times New Roman" w:hAnsi="Times New Roman"/>
          <w:b/>
          <w:bCs/>
          <w:sz w:val="24"/>
          <w:szCs w:val="24"/>
          <w:u w:val="single"/>
        </w:rPr>
        <w:t>»</w:t>
      </w:r>
      <w:r w:rsidRPr="0072223D">
        <w:rPr>
          <w:rFonts w:ascii="Times New Roman" w:hAnsi="Times New Roman"/>
          <w:b/>
          <w:bCs/>
          <w:sz w:val="24"/>
          <w:szCs w:val="24"/>
        </w:rPr>
        <w:t>.</w:t>
      </w:r>
    </w:p>
    <w:p w:rsidR="0001444F" w:rsidRPr="0072223D" w:rsidRDefault="0001444F" w:rsidP="00B45CE7">
      <w:pPr>
        <w:spacing w:before="20" w:after="20"/>
        <w:jc w:val="both"/>
        <w:rPr>
          <w:rFonts w:ascii="Times New Roman" w:hAnsi="Times New Roman"/>
          <w:sz w:val="24"/>
          <w:szCs w:val="24"/>
        </w:rPr>
      </w:pPr>
      <w:r w:rsidRPr="0072223D">
        <w:rPr>
          <w:rFonts w:ascii="Times New Roman" w:hAnsi="Times New Roman"/>
          <w:b/>
          <w:bCs/>
          <w:sz w:val="24"/>
          <w:szCs w:val="24"/>
        </w:rPr>
        <w:t>Обоснование начальной (максимальной) цены контракта</w:t>
      </w:r>
      <w:r w:rsidRPr="0072223D">
        <w:rPr>
          <w:rFonts w:ascii="Times New Roman" w:hAnsi="Times New Roman"/>
          <w:sz w:val="24"/>
          <w:szCs w:val="24"/>
        </w:rPr>
        <w:t>:</w:t>
      </w:r>
    </w:p>
    <w:p w:rsidR="0001444F" w:rsidRPr="0072223D" w:rsidRDefault="0001444F" w:rsidP="00B45CE7">
      <w:pPr>
        <w:spacing w:before="20" w:after="20"/>
        <w:ind w:firstLine="567"/>
        <w:jc w:val="both"/>
        <w:rPr>
          <w:rFonts w:ascii="Times New Roman" w:hAnsi="Times New Roman"/>
          <w:sz w:val="24"/>
          <w:szCs w:val="24"/>
        </w:rPr>
      </w:pPr>
      <w:r w:rsidRPr="0072223D">
        <w:rPr>
          <w:rFonts w:ascii="Times New Roman" w:hAnsi="Times New Roman"/>
          <w:sz w:val="24"/>
          <w:szCs w:val="24"/>
        </w:rPr>
        <w:t>Выполнено методом сопоставимых рыночных цен (анализ рынка).</w:t>
      </w:r>
    </w:p>
    <w:p w:rsidR="00AF5029" w:rsidRPr="0072223D" w:rsidRDefault="0001444F" w:rsidP="00B915A5">
      <w:pPr>
        <w:spacing w:before="20" w:after="20"/>
        <w:ind w:firstLine="567"/>
        <w:jc w:val="both"/>
        <w:rPr>
          <w:rFonts w:ascii="Times New Roman" w:hAnsi="Times New Roman"/>
          <w:sz w:val="24"/>
          <w:szCs w:val="24"/>
        </w:rPr>
      </w:pPr>
      <w:r w:rsidRPr="0072223D">
        <w:rPr>
          <w:rFonts w:ascii="Times New Roman" w:hAnsi="Times New Roman"/>
          <w:sz w:val="24"/>
          <w:szCs w:val="24"/>
        </w:rPr>
        <w:t xml:space="preserve">Проведен сбор ценовой информации, используемой для расчета начальной (максимальной) цены контракта на поставку </w:t>
      </w:r>
      <w:r w:rsidR="00A8092B" w:rsidRPr="00A8092B">
        <w:rPr>
          <w:rFonts w:ascii="Times New Roman" w:hAnsi="Times New Roman"/>
          <w:sz w:val="24"/>
          <w:szCs w:val="24"/>
        </w:rPr>
        <w:t>яиц куриных</w:t>
      </w:r>
      <w:r w:rsidR="00A8092B">
        <w:rPr>
          <w:rFonts w:ascii="Times New Roman" w:hAnsi="Times New Roman"/>
          <w:sz w:val="24"/>
          <w:szCs w:val="24"/>
        </w:rPr>
        <w:t xml:space="preserve"> столовых</w:t>
      </w:r>
      <w:r w:rsidRPr="0072223D">
        <w:rPr>
          <w:rFonts w:ascii="Times New Roman" w:hAnsi="Times New Roman"/>
          <w:sz w:val="24"/>
          <w:szCs w:val="24"/>
        </w:rPr>
        <w:t xml:space="preserve">. В результате получено </w:t>
      </w:r>
      <w:r w:rsidR="00736049">
        <w:rPr>
          <w:rFonts w:ascii="Times New Roman" w:hAnsi="Times New Roman"/>
          <w:sz w:val="24"/>
          <w:szCs w:val="24"/>
        </w:rPr>
        <w:t>3</w:t>
      </w:r>
      <w:r w:rsidR="000A4131" w:rsidRPr="004F27B9">
        <w:rPr>
          <w:rFonts w:ascii="Times New Roman" w:hAnsi="Times New Roman"/>
          <w:sz w:val="24"/>
          <w:szCs w:val="24"/>
        </w:rPr>
        <w:t xml:space="preserve"> (</w:t>
      </w:r>
      <w:r w:rsidR="00736049">
        <w:rPr>
          <w:rFonts w:ascii="Times New Roman" w:hAnsi="Times New Roman"/>
          <w:sz w:val="24"/>
          <w:szCs w:val="24"/>
        </w:rPr>
        <w:t>три</w:t>
      </w:r>
      <w:r w:rsidR="00DA1882" w:rsidRPr="004F27B9">
        <w:rPr>
          <w:rFonts w:ascii="Times New Roman" w:hAnsi="Times New Roman"/>
          <w:sz w:val="24"/>
          <w:szCs w:val="24"/>
        </w:rPr>
        <w:t>)</w:t>
      </w:r>
      <w:r w:rsidRPr="0072223D">
        <w:rPr>
          <w:rFonts w:ascii="Times New Roman" w:hAnsi="Times New Roman"/>
          <w:sz w:val="24"/>
          <w:szCs w:val="24"/>
        </w:rPr>
        <w:t xml:space="preserve"> предложени</w:t>
      </w:r>
      <w:r w:rsidR="00865CC8">
        <w:rPr>
          <w:rFonts w:ascii="Times New Roman" w:hAnsi="Times New Roman"/>
          <w:sz w:val="24"/>
          <w:szCs w:val="24"/>
        </w:rPr>
        <w:t>я</w:t>
      </w:r>
      <w:r w:rsidRPr="0072223D">
        <w:rPr>
          <w:rFonts w:ascii="Times New Roman" w:hAnsi="Times New Roman"/>
          <w:sz w:val="24"/>
          <w:szCs w:val="24"/>
        </w:rPr>
        <w:t>:</w:t>
      </w:r>
    </w:p>
    <w:tbl>
      <w:tblPr>
        <w:tblStyle w:val="a5"/>
        <w:tblW w:w="8926" w:type="dxa"/>
        <w:jc w:val="center"/>
        <w:tblLayout w:type="fixed"/>
        <w:tblLook w:val="04A0" w:firstRow="1" w:lastRow="0" w:firstColumn="1" w:lastColumn="0" w:noHBand="0" w:noVBand="1"/>
      </w:tblPr>
      <w:tblGrid>
        <w:gridCol w:w="993"/>
        <w:gridCol w:w="1559"/>
        <w:gridCol w:w="851"/>
        <w:gridCol w:w="1128"/>
        <w:gridCol w:w="1418"/>
        <w:gridCol w:w="1134"/>
        <w:gridCol w:w="1843"/>
      </w:tblGrid>
      <w:tr w:rsidR="00736049" w:rsidRPr="00741A09" w:rsidTr="00736049">
        <w:trPr>
          <w:trHeight w:val="1225"/>
          <w:jc w:val="center"/>
        </w:trPr>
        <w:tc>
          <w:tcPr>
            <w:tcW w:w="993" w:type="dxa"/>
            <w:vAlign w:val="center"/>
          </w:tcPr>
          <w:p w:rsidR="00736049" w:rsidRPr="00CB359B" w:rsidRDefault="00736049" w:rsidP="00741A09">
            <w:pPr>
              <w:ind w:left="-113" w:right="-108"/>
              <w:jc w:val="center"/>
              <w:rPr>
                <w:rFonts w:ascii="Times New Roman" w:hAnsi="Times New Roman"/>
                <w:b/>
                <w:sz w:val="22"/>
                <w:szCs w:val="24"/>
              </w:rPr>
            </w:pPr>
          </w:p>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 п/п</w:t>
            </w:r>
          </w:p>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лота</w:t>
            </w:r>
          </w:p>
          <w:p w:rsidR="00736049" w:rsidRPr="00CB359B" w:rsidRDefault="00736049" w:rsidP="00741A09">
            <w:pPr>
              <w:ind w:left="-113" w:right="-108"/>
              <w:jc w:val="center"/>
              <w:rPr>
                <w:rFonts w:ascii="Times New Roman" w:hAnsi="Times New Roman"/>
                <w:b/>
                <w:sz w:val="22"/>
                <w:szCs w:val="24"/>
              </w:rPr>
            </w:pPr>
          </w:p>
        </w:tc>
        <w:tc>
          <w:tcPr>
            <w:tcW w:w="1559" w:type="dxa"/>
            <w:vAlign w:val="center"/>
          </w:tcPr>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Наименование товара</w:t>
            </w:r>
          </w:p>
        </w:tc>
        <w:tc>
          <w:tcPr>
            <w:tcW w:w="851" w:type="dxa"/>
            <w:vAlign w:val="center"/>
          </w:tcPr>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Ед. изм.</w:t>
            </w:r>
          </w:p>
        </w:tc>
        <w:tc>
          <w:tcPr>
            <w:tcW w:w="1128" w:type="dxa"/>
            <w:vAlign w:val="center"/>
          </w:tcPr>
          <w:p w:rsidR="00736049" w:rsidRPr="00CB359B" w:rsidRDefault="00736049" w:rsidP="00741A09">
            <w:pPr>
              <w:ind w:left="-113" w:right="-108"/>
              <w:jc w:val="center"/>
              <w:rPr>
                <w:rFonts w:ascii="Times New Roman" w:hAnsi="Times New Roman"/>
                <w:b/>
                <w:sz w:val="22"/>
                <w:szCs w:val="24"/>
              </w:rPr>
            </w:pPr>
          </w:p>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Источник</w:t>
            </w:r>
          </w:p>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 1</w:t>
            </w:r>
          </w:p>
          <w:p w:rsidR="00736049" w:rsidRPr="00CB359B" w:rsidRDefault="00736049" w:rsidP="00736049">
            <w:pPr>
              <w:ind w:right="-108"/>
              <w:rPr>
                <w:rFonts w:ascii="Times New Roman" w:hAnsi="Times New Roman"/>
                <w:sz w:val="22"/>
                <w:szCs w:val="24"/>
              </w:rPr>
            </w:pPr>
          </w:p>
        </w:tc>
        <w:tc>
          <w:tcPr>
            <w:tcW w:w="1418" w:type="dxa"/>
            <w:vAlign w:val="center"/>
          </w:tcPr>
          <w:p w:rsidR="00736049" w:rsidRPr="00CB359B" w:rsidRDefault="00736049" w:rsidP="00741A09">
            <w:pPr>
              <w:ind w:left="-113" w:right="-108"/>
              <w:jc w:val="center"/>
              <w:rPr>
                <w:rFonts w:ascii="Times New Roman" w:hAnsi="Times New Roman"/>
                <w:b/>
                <w:sz w:val="22"/>
                <w:szCs w:val="24"/>
              </w:rPr>
            </w:pPr>
          </w:p>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Источник</w:t>
            </w:r>
          </w:p>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 2</w:t>
            </w:r>
          </w:p>
          <w:p w:rsidR="00736049" w:rsidRPr="00CB359B" w:rsidRDefault="00736049" w:rsidP="00736049">
            <w:pPr>
              <w:ind w:left="-113" w:right="-108"/>
              <w:jc w:val="center"/>
              <w:rPr>
                <w:rFonts w:ascii="Times New Roman" w:hAnsi="Times New Roman"/>
                <w:sz w:val="22"/>
                <w:szCs w:val="24"/>
              </w:rPr>
            </w:pPr>
          </w:p>
        </w:tc>
        <w:tc>
          <w:tcPr>
            <w:tcW w:w="1134" w:type="dxa"/>
            <w:vAlign w:val="center"/>
          </w:tcPr>
          <w:p w:rsidR="00736049" w:rsidRPr="00CB359B" w:rsidRDefault="00736049" w:rsidP="00741A09">
            <w:pPr>
              <w:ind w:left="-113" w:right="-108"/>
              <w:jc w:val="center"/>
              <w:rPr>
                <w:rFonts w:ascii="Times New Roman" w:hAnsi="Times New Roman"/>
                <w:b/>
                <w:sz w:val="22"/>
                <w:szCs w:val="24"/>
              </w:rPr>
            </w:pPr>
          </w:p>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Источник</w:t>
            </w:r>
          </w:p>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 3</w:t>
            </w:r>
          </w:p>
          <w:p w:rsidR="00736049" w:rsidRPr="00CB359B" w:rsidRDefault="00736049" w:rsidP="00736049">
            <w:pPr>
              <w:ind w:left="-113" w:right="-108"/>
              <w:jc w:val="center"/>
              <w:rPr>
                <w:rFonts w:ascii="Times New Roman" w:hAnsi="Times New Roman"/>
                <w:sz w:val="22"/>
                <w:szCs w:val="24"/>
              </w:rPr>
            </w:pPr>
          </w:p>
        </w:tc>
        <w:tc>
          <w:tcPr>
            <w:tcW w:w="1843" w:type="dxa"/>
          </w:tcPr>
          <w:p w:rsidR="00736049" w:rsidRPr="00CB359B" w:rsidRDefault="00736049" w:rsidP="00741A09">
            <w:pPr>
              <w:ind w:left="-113" w:right="-108"/>
              <w:jc w:val="center"/>
              <w:rPr>
                <w:rFonts w:ascii="Times New Roman" w:hAnsi="Times New Roman"/>
                <w:b/>
                <w:sz w:val="22"/>
                <w:szCs w:val="24"/>
              </w:rPr>
            </w:pPr>
            <w:r w:rsidRPr="00CB359B">
              <w:rPr>
                <w:rFonts w:ascii="Times New Roman" w:hAnsi="Times New Roman"/>
                <w:b/>
                <w:sz w:val="22"/>
                <w:szCs w:val="24"/>
              </w:rPr>
              <w:t>Цена товара для определения                       максимальной цены контракта</w:t>
            </w:r>
          </w:p>
        </w:tc>
      </w:tr>
      <w:tr w:rsidR="00DA47A1" w:rsidRPr="00013815" w:rsidTr="00736049">
        <w:trPr>
          <w:trHeight w:val="201"/>
          <w:jc w:val="center"/>
        </w:trPr>
        <w:tc>
          <w:tcPr>
            <w:tcW w:w="993" w:type="dxa"/>
            <w:vAlign w:val="center"/>
          </w:tcPr>
          <w:p w:rsidR="00DA47A1" w:rsidRPr="00CB359B" w:rsidRDefault="00DA47A1" w:rsidP="00DA47A1">
            <w:pPr>
              <w:spacing w:before="20" w:after="20"/>
              <w:jc w:val="center"/>
              <w:rPr>
                <w:rFonts w:ascii="Times New Roman" w:hAnsi="Times New Roman"/>
                <w:sz w:val="22"/>
                <w:szCs w:val="24"/>
              </w:rPr>
            </w:pPr>
            <w:r w:rsidRPr="00CB359B">
              <w:rPr>
                <w:rFonts w:ascii="Times New Roman" w:hAnsi="Times New Roman"/>
                <w:sz w:val="22"/>
                <w:szCs w:val="24"/>
              </w:rPr>
              <w:t>1.</w:t>
            </w:r>
          </w:p>
        </w:tc>
        <w:tc>
          <w:tcPr>
            <w:tcW w:w="1559" w:type="dxa"/>
            <w:vAlign w:val="center"/>
          </w:tcPr>
          <w:p w:rsidR="00DA47A1" w:rsidRPr="00CB359B" w:rsidRDefault="006A26AA" w:rsidP="00DA47A1">
            <w:pPr>
              <w:spacing w:before="20" w:after="20"/>
              <w:jc w:val="center"/>
              <w:rPr>
                <w:rFonts w:ascii="Times New Roman" w:hAnsi="Times New Roman"/>
                <w:bCs/>
                <w:sz w:val="22"/>
                <w:szCs w:val="24"/>
              </w:rPr>
            </w:pPr>
            <w:r>
              <w:rPr>
                <w:rFonts w:ascii="Times New Roman" w:hAnsi="Times New Roman"/>
                <w:bCs/>
                <w:sz w:val="22"/>
                <w:szCs w:val="24"/>
              </w:rPr>
              <w:t>Мука пшеничная, высшего сорта</w:t>
            </w:r>
            <w:r w:rsidR="00DA47A1">
              <w:rPr>
                <w:rFonts w:ascii="Times New Roman" w:hAnsi="Times New Roman"/>
                <w:bCs/>
                <w:sz w:val="22"/>
                <w:szCs w:val="24"/>
              </w:rPr>
              <w:t>, высшего сорта, высшего сорта</w:t>
            </w:r>
          </w:p>
        </w:tc>
        <w:tc>
          <w:tcPr>
            <w:tcW w:w="851" w:type="dxa"/>
            <w:vAlign w:val="center"/>
          </w:tcPr>
          <w:p w:rsidR="00DA47A1" w:rsidRPr="00CB359B" w:rsidRDefault="00DA47A1" w:rsidP="00DA47A1">
            <w:pPr>
              <w:spacing w:before="20" w:after="20"/>
              <w:jc w:val="center"/>
              <w:rPr>
                <w:rFonts w:ascii="Times New Roman" w:hAnsi="Times New Roman"/>
                <w:sz w:val="22"/>
                <w:szCs w:val="24"/>
              </w:rPr>
            </w:pPr>
            <w:r w:rsidRPr="00CB359B">
              <w:rPr>
                <w:rFonts w:ascii="Times New Roman" w:hAnsi="Times New Roman"/>
                <w:sz w:val="22"/>
                <w:szCs w:val="24"/>
              </w:rPr>
              <w:t>кг.</w:t>
            </w:r>
          </w:p>
        </w:tc>
        <w:tc>
          <w:tcPr>
            <w:tcW w:w="1128" w:type="dxa"/>
            <w:vAlign w:val="center"/>
          </w:tcPr>
          <w:p w:rsidR="00DA47A1" w:rsidRPr="00CB359B" w:rsidRDefault="00DA47A1" w:rsidP="00DA47A1">
            <w:pPr>
              <w:spacing w:before="20" w:after="20"/>
              <w:jc w:val="center"/>
              <w:rPr>
                <w:rFonts w:ascii="Times New Roman" w:hAnsi="Times New Roman"/>
                <w:sz w:val="22"/>
                <w:szCs w:val="24"/>
              </w:rPr>
            </w:pPr>
            <w:r>
              <w:rPr>
                <w:rFonts w:ascii="Times New Roman" w:hAnsi="Times New Roman"/>
                <w:sz w:val="22"/>
                <w:szCs w:val="24"/>
              </w:rPr>
              <w:t>10,45</w:t>
            </w:r>
          </w:p>
        </w:tc>
        <w:tc>
          <w:tcPr>
            <w:tcW w:w="1418" w:type="dxa"/>
            <w:vAlign w:val="center"/>
          </w:tcPr>
          <w:p w:rsidR="00DA47A1" w:rsidRPr="00CB359B" w:rsidRDefault="00DA47A1" w:rsidP="00DA47A1">
            <w:pPr>
              <w:spacing w:before="20" w:after="20"/>
              <w:jc w:val="center"/>
              <w:rPr>
                <w:rFonts w:ascii="Times New Roman" w:hAnsi="Times New Roman"/>
                <w:color w:val="000000" w:themeColor="text1"/>
                <w:sz w:val="22"/>
                <w:szCs w:val="24"/>
              </w:rPr>
            </w:pPr>
            <w:r>
              <w:rPr>
                <w:rFonts w:ascii="Times New Roman" w:hAnsi="Times New Roman"/>
                <w:color w:val="000000" w:themeColor="text1"/>
                <w:sz w:val="22"/>
                <w:szCs w:val="24"/>
              </w:rPr>
              <w:t>11,00</w:t>
            </w:r>
          </w:p>
        </w:tc>
        <w:tc>
          <w:tcPr>
            <w:tcW w:w="1134" w:type="dxa"/>
            <w:vAlign w:val="center"/>
          </w:tcPr>
          <w:p w:rsidR="00DA47A1" w:rsidRPr="00CB359B" w:rsidRDefault="00DA47A1" w:rsidP="00DA47A1">
            <w:pPr>
              <w:spacing w:before="20" w:after="20"/>
              <w:jc w:val="center"/>
              <w:rPr>
                <w:rFonts w:ascii="Times New Roman" w:hAnsi="Times New Roman"/>
                <w:color w:val="000000" w:themeColor="text1"/>
                <w:sz w:val="22"/>
                <w:szCs w:val="24"/>
              </w:rPr>
            </w:pPr>
            <w:r>
              <w:rPr>
                <w:rFonts w:ascii="Times New Roman" w:hAnsi="Times New Roman"/>
                <w:color w:val="000000" w:themeColor="text1"/>
                <w:sz w:val="22"/>
                <w:szCs w:val="24"/>
              </w:rPr>
              <w:t>-</w:t>
            </w:r>
          </w:p>
        </w:tc>
        <w:tc>
          <w:tcPr>
            <w:tcW w:w="1843" w:type="dxa"/>
            <w:vAlign w:val="center"/>
          </w:tcPr>
          <w:p w:rsidR="00DA47A1" w:rsidRPr="00CB359B" w:rsidRDefault="00DA47A1" w:rsidP="00DA47A1">
            <w:pPr>
              <w:spacing w:before="20" w:after="20"/>
              <w:jc w:val="center"/>
              <w:rPr>
                <w:rFonts w:ascii="Times New Roman" w:hAnsi="Times New Roman"/>
                <w:sz w:val="22"/>
                <w:szCs w:val="24"/>
              </w:rPr>
            </w:pPr>
            <w:r>
              <w:rPr>
                <w:rFonts w:ascii="Times New Roman" w:hAnsi="Times New Roman"/>
                <w:sz w:val="22"/>
                <w:szCs w:val="24"/>
              </w:rPr>
              <w:t>10,45</w:t>
            </w:r>
          </w:p>
        </w:tc>
      </w:tr>
      <w:tr w:rsidR="00DA47A1" w:rsidRPr="00013815" w:rsidTr="00736049">
        <w:trPr>
          <w:trHeight w:val="201"/>
          <w:jc w:val="center"/>
        </w:trPr>
        <w:tc>
          <w:tcPr>
            <w:tcW w:w="993" w:type="dxa"/>
            <w:vAlign w:val="center"/>
          </w:tcPr>
          <w:p w:rsidR="00DA47A1" w:rsidRPr="00CB359B" w:rsidRDefault="00DA47A1" w:rsidP="00DA47A1">
            <w:pPr>
              <w:spacing w:before="20" w:after="20"/>
              <w:jc w:val="center"/>
              <w:rPr>
                <w:rFonts w:ascii="Times New Roman" w:hAnsi="Times New Roman"/>
                <w:sz w:val="22"/>
                <w:szCs w:val="24"/>
              </w:rPr>
            </w:pPr>
            <w:r w:rsidRPr="00CB359B">
              <w:rPr>
                <w:rFonts w:ascii="Times New Roman" w:hAnsi="Times New Roman"/>
                <w:sz w:val="22"/>
                <w:szCs w:val="24"/>
              </w:rPr>
              <w:t>2.</w:t>
            </w:r>
          </w:p>
        </w:tc>
        <w:tc>
          <w:tcPr>
            <w:tcW w:w="1559" w:type="dxa"/>
            <w:vAlign w:val="center"/>
          </w:tcPr>
          <w:p w:rsidR="00DA47A1" w:rsidRPr="00CB359B" w:rsidRDefault="00DA47A1" w:rsidP="00DA47A1">
            <w:pPr>
              <w:spacing w:before="20" w:after="20"/>
              <w:jc w:val="center"/>
              <w:rPr>
                <w:rFonts w:ascii="Times New Roman" w:hAnsi="Times New Roman"/>
                <w:bCs/>
                <w:sz w:val="22"/>
                <w:szCs w:val="24"/>
              </w:rPr>
            </w:pPr>
            <w:r w:rsidRPr="00CB359B">
              <w:rPr>
                <w:rFonts w:ascii="Times New Roman" w:hAnsi="Times New Roman"/>
                <w:bCs/>
                <w:color w:val="000000"/>
                <w:sz w:val="22"/>
                <w:szCs w:val="24"/>
              </w:rPr>
              <w:t>Ячневая крупа</w:t>
            </w:r>
          </w:p>
        </w:tc>
        <w:tc>
          <w:tcPr>
            <w:tcW w:w="851" w:type="dxa"/>
            <w:vAlign w:val="center"/>
          </w:tcPr>
          <w:p w:rsidR="00DA47A1" w:rsidRPr="00CB359B" w:rsidRDefault="00DA47A1" w:rsidP="00DA47A1">
            <w:pPr>
              <w:jc w:val="center"/>
              <w:rPr>
                <w:rFonts w:ascii="Times New Roman" w:hAnsi="Times New Roman"/>
                <w:sz w:val="22"/>
                <w:szCs w:val="24"/>
              </w:rPr>
            </w:pPr>
            <w:r w:rsidRPr="00CB359B">
              <w:rPr>
                <w:rFonts w:ascii="Times New Roman" w:hAnsi="Times New Roman"/>
                <w:sz w:val="22"/>
                <w:szCs w:val="24"/>
              </w:rPr>
              <w:t>кг.</w:t>
            </w:r>
          </w:p>
        </w:tc>
        <w:tc>
          <w:tcPr>
            <w:tcW w:w="1128" w:type="dxa"/>
            <w:vAlign w:val="center"/>
          </w:tcPr>
          <w:p w:rsidR="00DA47A1" w:rsidRPr="00CB359B" w:rsidRDefault="00DA47A1" w:rsidP="00DA47A1">
            <w:pPr>
              <w:spacing w:before="20" w:after="20"/>
              <w:jc w:val="center"/>
              <w:rPr>
                <w:rFonts w:ascii="Times New Roman" w:hAnsi="Times New Roman"/>
                <w:sz w:val="22"/>
                <w:szCs w:val="24"/>
              </w:rPr>
            </w:pPr>
            <w:r w:rsidRPr="00CB359B">
              <w:rPr>
                <w:rFonts w:ascii="Times New Roman" w:hAnsi="Times New Roman"/>
                <w:sz w:val="22"/>
                <w:szCs w:val="24"/>
              </w:rPr>
              <w:t>10,80</w:t>
            </w:r>
          </w:p>
        </w:tc>
        <w:tc>
          <w:tcPr>
            <w:tcW w:w="1418" w:type="dxa"/>
            <w:vAlign w:val="center"/>
          </w:tcPr>
          <w:p w:rsidR="00DA47A1" w:rsidRPr="00CB359B" w:rsidRDefault="00DA47A1" w:rsidP="00DA47A1">
            <w:pPr>
              <w:spacing w:before="20" w:after="20"/>
              <w:jc w:val="center"/>
              <w:rPr>
                <w:rFonts w:ascii="Times New Roman" w:hAnsi="Times New Roman"/>
                <w:sz w:val="22"/>
                <w:szCs w:val="24"/>
              </w:rPr>
            </w:pPr>
            <w:r>
              <w:rPr>
                <w:rFonts w:ascii="Times New Roman" w:hAnsi="Times New Roman"/>
                <w:sz w:val="22"/>
                <w:szCs w:val="24"/>
              </w:rPr>
              <w:t>11,20</w:t>
            </w:r>
          </w:p>
        </w:tc>
        <w:tc>
          <w:tcPr>
            <w:tcW w:w="1134" w:type="dxa"/>
            <w:vAlign w:val="center"/>
          </w:tcPr>
          <w:p w:rsidR="00DA47A1" w:rsidRPr="00CB359B" w:rsidRDefault="00DA47A1" w:rsidP="00DA47A1">
            <w:pPr>
              <w:spacing w:before="20" w:after="20"/>
              <w:jc w:val="center"/>
              <w:rPr>
                <w:rFonts w:ascii="Times New Roman" w:hAnsi="Times New Roman"/>
                <w:sz w:val="22"/>
                <w:szCs w:val="24"/>
              </w:rPr>
            </w:pPr>
            <w:r>
              <w:rPr>
                <w:rFonts w:ascii="Times New Roman" w:hAnsi="Times New Roman"/>
                <w:sz w:val="22"/>
                <w:szCs w:val="24"/>
              </w:rPr>
              <w:t>-</w:t>
            </w:r>
          </w:p>
        </w:tc>
        <w:tc>
          <w:tcPr>
            <w:tcW w:w="1843" w:type="dxa"/>
            <w:vAlign w:val="center"/>
          </w:tcPr>
          <w:p w:rsidR="00DA47A1" w:rsidRPr="00CB359B" w:rsidRDefault="00DA47A1" w:rsidP="00DA47A1">
            <w:pPr>
              <w:spacing w:before="20" w:after="20"/>
              <w:jc w:val="center"/>
              <w:rPr>
                <w:rFonts w:ascii="Times New Roman" w:hAnsi="Times New Roman"/>
                <w:sz w:val="22"/>
                <w:szCs w:val="24"/>
              </w:rPr>
            </w:pPr>
            <w:r w:rsidRPr="00CB359B">
              <w:rPr>
                <w:rFonts w:ascii="Times New Roman" w:hAnsi="Times New Roman"/>
                <w:sz w:val="22"/>
                <w:szCs w:val="24"/>
              </w:rPr>
              <w:t>10,80</w:t>
            </w:r>
          </w:p>
        </w:tc>
      </w:tr>
      <w:tr w:rsidR="00DA47A1" w:rsidRPr="00013815" w:rsidTr="00736049">
        <w:trPr>
          <w:trHeight w:val="201"/>
          <w:jc w:val="center"/>
        </w:trPr>
        <w:tc>
          <w:tcPr>
            <w:tcW w:w="993" w:type="dxa"/>
            <w:vAlign w:val="center"/>
          </w:tcPr>
          <w:p w:rsidR="00DA47A1" w:rsidRPr="00CB359B" w:rsidRDefault="00DA47A1" w:rsidP="00DA47A1">
            <w:pPr>
              <w:spacing w:before="20" w:after="20"/>
              <w:jc w:val="center"/>
              <w:rPr>
                <w:rFonts w:ascii="Times New Roman" w:hAnsi="Times New Roman"/>
                <w:sz w:val="22"/>
                <w:szCs w:val="24"/>
              </w:rPr>
            </w:pPr>
            <w:r w:rsidRPr="00CB359B">
              <w:rPr>
                <w:rFonts w:ascii="Times New Roman" w:hAnsi="Times New Roman"/>
                <w:sz w:val="22"/>
                <w:szCs w:val="24"/>
              </w:rPr>
              <w:t>3.</w:t>
            </w:r>
          </w:p>
        </w:tc>
        <w:tc>
          <w:tcPr>
            <w:tcW w:w="1559" w:type="dxa"/>
            <w:vAlign w:val="center"/>
          </w:tcPr>
          <w:p w:rsidR="00DA47A1" w:rsidRPr="00CB359B" w:rsidRDefault="00DA47A1" w:rsidP="00DA47A1">
            <w:pPr>
              <w:spacing w:before="20" w:after="20"/>
              <w:jc w:val="center"/>
              <w:rPr>
                <w:rFonts w:ascii="Times New Roman" w:hAnsi="Times New Roman"/>
                <w:bCs/>
                <w:color w:val="000000"/>
                <w:sz w:val="22"/>
                <w:szCs w:val="24"/>
              </w:rPr>
            </w:pPr>
            <w:r w:rsidRPr="00CB359B">
              <w:rPr>
                <w:rFonts w:ascii="Times New Roman" w:hAnsi="Times New Roman"/>
                <w:bCs/>
                <w:color w:val="000000"/>
                <w:sz w:val="22"/>
                <w:szCs w:val="24"/>
              </w:rPr>
              <w:t>Пшеничная крупа</w:t>
            </w:r>
          </w:p>
        </w:tc>
        <w:tc>
          <w:tcPr>
            <w:tcW w:w="851" w:type="dxa"/>
            <w:vAlign w:val="center"/>
          </w:tcPr>
          <w:p w:rsidR="00DA47A1" w:rsidRPr="00CB359B" w:rsidRDefault="00DA47A1" w:rsidP="00DA47A1">
            <w:pPr>
              <w:jc w:val="center"/>
              <w:rPr>
                <w:rFonts w:ascii="Times New Roman" w:hAnsi="Times New Roman"/>
                <w:sz w:val="22"/>
                <w:szCs w:val="24"/>
              </w:rPr>
            </w:pPr>
            <w:r w:rsidRPr="00CB359B">
              <w:rPr>
                <w:rFonts w:ascii="Times New Roman" w:hAnsi="Times New Roman"/>
                <w:sz w:val="22"/>
                <w:szCs w:val="24"/>
              </w:rPr>
              <w:t>кг.</w:t>
            </w:r>
          </w:p>
        </w:tc>
        <w:tc>
          <w:tcPr>
            <w:tcW w:w="1128" w:type="dxa"/>
            <w:vAlign w:val="center"/>
          </w:tcPr>
          <w:p w:rsidR="00DA47A1" w:rsidRPr="00CB359B" w:rsidRDefault="00DA47A1" w:rsidP="00DA47A1">
            <w:pPr>
              <w:spacing w:before="20" w:after="20"/>
              <w:jc w:val="center"/>
              <w:rPr>
                <w:rFonts w:ascii="Times New Roman" w:hAnsi="Times New Roman"/>
                <w:sz w:val="22"/>
                <w:szCs w:val="24"/>
              </w:rPr>
            </w:pPr>
            <w:r>
              <w:rPr>
                <w:rFonts w:ascii="Times New Roman" w:hAnsi="Times New Roman"/>
                <w:sz w:val="22"/>
                <w:szCs w:val="24"/>
              </w:rPr>
              <w:t>11,65</w:t>
            </w:r>
          </w:p>
        </w:tc>
        <w:tc>
          <w:tcPr>
            <w:tcW w:w="1418" w:type="dxa"/>
            <w:vAlign w:val="center"/>
          </w:tcPr>
          <w:p w:rsidR="00DA47A1" w:rsidRPr="00CB359B" w:rsidRDefault="00DA47A1" w:rsidP="00DA47A1">
            <w:pPr>
              <w:spacing w:before="20" w:after="20"/>
              <w:jc w:val="center"/>
              <w:rPr>
                <w:rFonts w:ascii="Times New Roman" w:hAnsi="Times New Roman"/>
                <w:sz w:val="22"/>
                <w:szCs w:val="24"/>
              </w:rPr>
            </w:pPr>
            <w:r>
              <w:rPr>
                <w:rFonts w:ascii="Times New Roman" w:hAnsi="Times New Roman"/>
                <w:sz w:val="22"/>
                <w:szCs w:val="24"/>
              </w:rPr>
              <w:t>14,00</w:t>
            </w:r>
          </w:p>
        </w:tc>
        <w:tc>
          <w:tcPr>
            <w:tcW w:w="1134" w:type="dxa"/>
            <w:vAlign w:val="center"/>
          </w:tcPr>
          <w:p w:rsidR="00DA47A1" w:rsidRPr="00CB359B" w:rsidRDefault="00DA47A1" w:rsidP="00DA47A1">
            <w:pPr>
              <w:spacing w:before="20" w:after="20"/>
              <w:jc w:val="center"/>
              <w:rPr>
                <w:rFonts w:ascii="Times New Roman" w:hAnsi="Times New Roman"/>
                <w:sz w:val="22"/>
                <w:szCs w:val="24"/>
              </w:rPr>
            </w:pPr>
            <w:r>
              <w:rPr>
                <w:rFonts w:ascii="Times New Roman" w:hAnsi="Times New Roman"/>
                <w:sz w:val="22"/>
                <w:szCs w:val="24"/>
              </w:rPr>
              <w:t>-</w:t>
            </w:r>
          </w:p>
        </w:tc>
        <w:tc>
          <w:tcPr>
            <w:tcW w:w="1843" w:type="dxa"/>
            <w:vAlign w:val="center"/>
          </w:tcPr>
          <w:p w:rsidR="00DA47A1" w:rsidRPr="00CB359B" w:rsidRDefault="00DA47A1" w:rsidP="00DA47A1">
            <w:pPr>
              <w:spacing w:before="20" w:after="20"/>
              <w:jc w:val="center"/>
              <w:rPr>
                <w:rFonts w:ascii="Times New Roman" w:hAnsi="Times New Roman"/>
                <w:sz w:val="22"/>
                <w:szCs w:val="24"/>
              </w:rPr>
            </w:pPr>
            <w:r>
              <w:rPr>
                <w:rFonts w:ascii="Times New Roman" w:hAnsi="Times New Roman"/>
                <w:sz w:val="22"/>
                <w:szCs w:val="24"/>
              </w:rPr>
              <w:t>11,65</w:t>
            </w:r>
          </w:p>
        </w:tc>
      </w:tr>
      <w:tr w:rsidR="0078194F" w:rsidRPr="00013815" w:rsidTr="00736049">
        <w:trPr>
          <w:trHeight w:val="201"/>
          <w:jc w:val="center"/>
        </w:trPr>
        <w:tc>
          <w:tcPr>
            <w:tcW w:w="993" w:type="dxa"/>
            <w:vAlign w:val="center"/>
          </w:tcPr>
          <w:p w:rsidR="0078194F" w:rsidRPr="00CB359B" w:rsidRDefault="0078194F" w:rsidP="0078194F">
            <w:pPr>
              <w:spacing w:before="20" w:after="20"/>
              <w:jc w:val="center"/>
              <w:rPr>
                <w:rFonts w:ascii="Times New Roman" w:hAnsi="Times New Roman"/>
                <w:sz w:val="22"/>
                <w:szCs w:val="24"/>
              </w:rPr>
            </w:pPr>
            <w:r w:rsidRPr="00CB359B">
              <w:rPr>
                <w:rFonts w:ascii="Times New Roman" w:hAnsi="Times New Roman"/>
                <w:sz w:val="22"/>
                <w:szCs w:val="24"/>
              </w:rPr>
              <w:t>4.</w:t>
            </w:r>
          </w:p>
        </w:tc>
        <w:tc>
          <w:tcPr>
            <w:tcW w:w="1559" w:type="dxa"/>
            <w:vAlign w:val="center"/>
          </w:tcPr>
          <w:p w:rsidR="0078194F" w:rsidRPr="00CB359B" w:rsidRDefault="0078194F" w:rsidP="0078194F">
            <w:pPr>
              <w:spacing w:before="20" w:after="20"/>
              <w:jc w:val="center"/>
              <w:rPr>
                <w:rFonts w:ascii="Times New Roman" w:hAnsi="Times New Roman"/>
                <w:bCs/>
                <w:color w:val="000000"/>
                <w:sz w:val="22"/>
                <w:szCs w:val="24"/>
              </w:rPr>
            </w:pPr>
            <w:r w:rsidRPr="00CB359B">
              <w:rPr>
                <w:rFonts w:ascii="Times New Roman" w:hAnsi="Times New Roman"/>
                <w:bCs/>
                <w:color w:val="000000"/>
                <w:sz w:val="22"/>
                <w:szCs w:val="24"/>
              </w:rPr>
              <w:t>Кукурузная крупа</w:t>
            </w:r>
          </w:p>
        </w:tc>
        <w:tc>
          <w:tcPr>
            <w:tcW w:w="851" w:type="dxa"/>
            <w:vAlign w:val="center"/>
          </w:tcPr>
          <w:p w:rsidR="0078194F" w:rsidRPr="00CB359B" w:rsidRDefault="0078194F" w:rsidP="0078194F">
            <w:pPr>
              <w:jc w:val="center"/>
              <w:rPr>
                <w:rFonts w:ascii="Times New Roman" w:hAnsi="Times New Roman"/>
                <w:sz w:val="22"/>
                <w:szCs w:val="24"/>
              </w:rPr>
            </w:pPr>
            <w:r w:rsidRPr="00CB359B">
              <w:rPr>
                <w:rFonts w:ascii="Times New Roman" w:hAnsi="Times New Roman"/>
                <w:sz w:val="22"/>
                <w:szCs w:val="24"/>
              </w:rPr>
              <w:t>кг.</w:t>
            </w:r>
          </w:p>
        </w:tc>
        <w:tc>
          <w:tcPr>
            <w:tcW w:w="1128" w:type="dxa"/>
            <w:vAlign w:val="center"/>
          </w:tcPr>
          <w:p w:rsidR="0078194F" w:rsidRPr="00CB359B" w:rsidRDefault="0078194F" w:rsidP="0078194F">
            <w:pPr>
              <w:spacing w:before="20" w:after="20"/>
              <w:jc w:val="center"/>
              <w:rPr>
                <w:rFonts w:ascii="Times New Roman" w:hAnsi="Times New Roman"/>
                <w:sz w:val="22"/>
                <w:szCs w:val="24"/>
              </w:rPr>
            </w:pPr>
            <w:r w:rsidRPr="00CB359B">
              <w:rPr>
                <w:rFonts w:ascii="Times New Roman" w:hAnsi="Times New Roman"/>
                <w:sz w:val="22"/>
                <w:szCs w:val="24"/>
              </w:rPr>
              <w:t>-</w:t>
            </w:r>
          </w:p>
        </w:tc>
        <w:tc>
          <w:tcPr>
            <w:tcW w:w="1418" w:type="dxa"/>
            <w:vAlign w:val="center"/>
          </w:tcPr>
          <w:p w:rsidR="0078194F" w:rsidRPr="00CB359B" w:rsidRDefault="00DA47A1" w:rsidP="0078194F">
            <w:pPr>
              <w:spacing w:before="20" w:after="20"/>
              <w:jc w:val="center"/>
              <w:rPr>
                <w:rFonts w:ascii="Times New Roman" w:hAnsi="Times New Roman"/>
                <w:sz w:val="22"/>
                <w:szCs w:val="24"/>
              </w:rPr>
            </w:pPr>
            <w:r>
              <w:rPr>
                <w:rFonts w:ascii="Times New Roman" w:hAnsi="Times New Roman"/>
                <w:sz w:val="22"/>
                <w:szCs w:val="24"/>
              </w:rPr>
              <w:t>13,65</w:t>
            </w:r>
          </w:p>
        </w:tc>
        <w:tc>
          <w:tcPr>
            <w:tcW w:w="1134" w:type="dxa"/>
            <w:vAlign w:val="center"/>
          </w:tcPr>
          <w:p w:rsidR="00DA47A1" w:rsidRPr="00CB359B" w:rsidRDefault="00DA47A1" w:rsidP="00DA47A1">
            <w:pPr>
              <w:spacing w:before="20" w:after="20"/>
              <w:jc w:val="center"/>
              <w:rPr>
                <w:rFonts w:ascii="Times New Roman" w:hAnsi="Times New Roman"/>
                <w:sz w:val="22"/>
                <w:szCs w:val="24"/>
              </w:rPr>
            </w:pPr>
            <w:r>
              <w:rPr>
                <w:rFonts w:ascii="Times New Roman" w:hAnsi="Times New Roman"/>
                <w:sz w:val="22"/>
                <w:szCs w:val="24"/>
              </w:rPr>
              <w:t>15,00</w:t>
            </w:r>
          </w:p>
        </w:tc>
        <w:tc>
          <w:tcPr>
            <w:tcW w:w="1843" w:type="dxa"/>
            <w:vAlign w:val="center"/>
          </w:tcPr>
          <w:p w:rsidR="0078194F" w:rsidRPr="00CB359B" w:rsidRDefault="00DA47A1" w:rsidP="0078194F">
            <w:pPr>
              <w:spacing w:before="20" w:after="20"/>
              <w:jc w:val="center"/>
              <w:rPr>
                <w:rFonts w:ascii="Times New Roman" w:hAnsi="Times New Roman"/>
                <w:sz w:val="22"/>
                <w:szCs w:val="24"/>
              </w:rPr>
            </w:pPr>
            <w:r>
              <w:rPr>
                <w:rFonts w:ascii="Times New Roman" w:hAnsi="Times New Roman"/>
                <w:sz w:val="22"/>
                <w:szCs w:val="24"/>
              </w:rPr>
              <w:t>13,65</w:t>
            </w:r>
          </w:p>
        </w:tc>
      </w:tr>
      <w:tr w:rsidR="0078194F" w:rsidRPr="00013815" w:rsidTr="00736049">
        <w:trPr>
          <w:trHeight w:val="201"/>
          <w:jc w:val="center"/>
        </w:trPr>
        <w:tc>
          <w:tcPr>
            <w:tcW w:w="993" w:type="dxa"/>
            <w:vAlign w:val="center"/>
          </w:tcPr>
          <w:p w:rsidR="0078194F" w:rsidRPr="00CB359B" w:rsidRDefault="0078194F" w:rsidP="0078194F">
            <w:pPr>
              <w:spacing w:before="20" w:after="20"/>
              <w:jc w:val="center"/>
              <w:rPr>
                <w:rFonts w:ascii="Times New Roman" w:hAnsi="Times New Roman"/>
                <w:sz w:val="22"/>
                <w:szCs w:val="24"/>
              </w:rPr>
            </w:pPr>
            <w:r w:rsidRPr="00CB359B">
              <w:rPr>
                <w:rFonts w:ascii="Times New Roman" w:hAnsi="Times New Roman"/>
                <w:sz w:val="22"/>
                <w:szCs w:val="24"/>
              </w:rPr>
              <w:t>5.</w:t>
            </w:r>
          </w:p>
        </w:tc>
        <w:tc>
          <w:tcPr>
            <w:tcW w:w="1559" w:type="dxa"/>
            <w:vAlign w:val="center"/>
          </w:tcPr>
          <w:p w:rsidR="0078194F" w:rsidRPr="00CB359B" w:rsidRDefault="0078194F" w:rsidP="0078194F">
            <w:pPr>
              <w:spacing w:before="20" w:after="20"/>
              <w:jc w:val="center"/>
              <w:rPr>
                <w:rFonts w:ascii="Times New Roman" w:hAnsi="Times New Roman"/>
                <w:bCs/>
                <w:color w:val="000000"/>
                <w:sz w:val="22"/>
                <w:szCs w:val="24"/>
              </w:rPr>
            </w:pPr>
            <w:r w:rsidRPr="00CB359B">
              <w:rPr>
                <w:rFonts w:ascii="Times New Roman" w:hAnsi="Times New Roman"/>
                <w:bCs/>
                <w:color w:val="000000"/>
                <w:sz w:val="22"/>
                <w:szCs w:val="24"/>
              </w:rPr>
              <w:t>Перловая крупа</w:t>
            </w:r>
          </w:p>
        </w:tc>
        <w:tc>
          <w:tcPr>
            <w:tcW w:w="851" w:type="dxa"/>
            <w:vAlign w:val="center"/>
          </w:tcPr>
          <w:p w:rsidR="0078194F" w:rsidRPr="00CB359B" w:rsidRDefault="0078194F" w:rsidP="0078194F">
            <w:pPr>
              <w:jc w:val="center"/>
              <w:rPr>
                <w:rFonts w:ascii="Times New Roman" w:hAnsi="Times New Roman"/>
                <w:sz w:val="22"/>
                <w:szCs w:val="24"/>
              </w:rPr>
            </w:pPr>
            <w:r w:rsidRPr="00CB359B">
              <w:rPr>
                <w:rFonts w:ascii="Times New Roman" w:hAnsi="Times New Roman"/>
                <w:sz w:val="22"/>
                <w:szCs w:val="24"/>
              </w:rPr>
              <w:t>кг.</w:t>
            </w:r>
          </w:p>
        </w:tc>
        <w:tc>
          <w:tcPr>
            <w:tcW w:w="1128" w:type="dxa"/>
            <w:vAlign w:val="center"/>
          </w:tcPr>
          <w:p w:rsidR="0078194F" w:rsidRPr="00CB359B" w:rsidRDefault="0078194F" w:rsidP="0078194F">
            <w:pPr>
              <w:spacing w:before="20" w:after="20"/>
              <w:jc w:val="center"/>
              <w:rPr>
                <w:rFonts w:ascii="Times New Roman" w:hAnsi="Times New Roman"/>
                <w:sz w:val="22"/>
                <w:szCs w:val="24"/>
              </w:rPr>
            </w:pPr>
            <w:r w:rsidRPr="00CB359B">
              <w:rPr>
                <w:rFonts w:ascii="Times New Roman" w:hAnsi="Times New Roman"/>
                <w:sz w:val="22"/>
                <w:szCs w:val="24"/>
              </w:rPr>
              <w:t>13,95</w:t>
            </w:r>
          </w:p>
        </w:tc>
        <w:tc>
          <w:tcPr>
            <w:tcW w:w="1418" w:type="dxa"/>
            <w:vAlign w:val="center"/>
          </w:tcPr>
          <w:p w:rsidR="0078194F" w:rsidRPr="00CB359B" w:rsidRDefault="00DA47A1" w:rsidP="0078194F">
            <w:pPr>
              <w:spacing w:before="20" w:after="20"/>
              <w:jc w:val="center"/>
              <w:rPr>
                <w:rFonts w:ascii="Times New Roman" w:hAnsi="Times New Roman"/>
                <w:sz w:val="22"/>
                <w:szCs w:val="24"/>
              </w:rPr>
            </w:pPr>
            <w:r>
              <w:rPr>
                <w:rFonts w:ascii="Times New Roman" w:hAnsi="Times New Roman"/>
                <w:sz w:val="22"/>
                <w:szCs w:val="24"/>
              </w:rPr>
              <w:t>14,10</w:t>
            </w:r>
          </w:p>
        </w:tc>
        <w:tc>
          <w:tcPr>
            <w:tcW w:w="1134" w:type="dxa"/>
            <w:vAlign w:val="center"/>
          </w:tcPr>
          <w:p w:rsidR="0078194F" w:rsidRPr="00CB359B" w:rsidRDefault="00DA47A1" w:rsidP="0078194F">
            <w:pPr>
              <w:spacing w:before="20" w:after="20"/>
              <w:jc w:val="center"/>
              <w:rPr>
                <w:rFonts w:ascii="Times New Roman" w:hAnsi="Times New Roman"/>
                <w:sz w:val="22"/>
                <w:szCs w:val="24"/>
              </w:rPr>
            </w:pPr>
            <w:r>
              <w:rPr>
                <w:rFonts w:ascii="Times New Roman" w:hAnsi="Times New Roman"/>
                <w:sz w:val="22"/>
                <w:szCs w:val="24"/>
              </w:rPr>
              <w:t>-</w:t>
            </w:r>
          </w:p>
        </w:tc>
        <w:tc>
          <w:tcPr>
            <w:tcW w:w="1843" w:type="dxa"/>
            <w:vAlign w:val="center"/>
          </w:tcPr>
          <w:p w:rsidR="0078194F" w:rsidRPr="00CB359B" w:rsidRDefault="00DA47A1" w:rsidP="0078194F">
            <w:pPr>
              <w:spacing w:before="20" w:after="20"/>
              <w:jc w:val="center"/>
              <w:rPr>
                <w:rFonts w:ascii="Times New Roman" w:hAnsi="Times New Roman"/>
                <w:sz w:val="22"/>
                <w:szCs w:val="24"/>
              </w:rPr>
            </w:pPr>
            <w:r w:rsidRPr="00CB359B">
              <w:rPr>
                <w:rFonts w:ascii="Times New Roman" w:hAnsi="Times New Roman"/>
                <w:sz w:val="22"/>
                <w:szCs w:val="24"/>
              </w:rPr>
              <w:t>13,95</w:t>
            </w:r>
          </w:p>
        </w:tc>
      </w:tr>
    </w:tbl>
    <w:p w:rsidR="0005437A" w:rsidRDefault="0005437A" w:rsidP="00E95266"/>
    <w:p w:rsidR="006F5B93" w:rsidRDefault="00216AC1" w:rsidP="006C0594">
      <w:pPr>
        <w:jc w:val="center"/>
        <w:rPr>
          <w:rFonts w:ascii="Times New Roman" w:hAnsi="Times New Roman"/>
          <w:b/>
          <w:sz w:val="28"/>
          <w:szCs w:val="28"/>
        </w:rPr>
      </w:pPr>
      <w:r w:rsidRPr="00216AC1">
        <w:rPr>
          <w:rFonts w:ascii="Times New Roman" w:hAnsi="Times New Roman"/>
          <w:b/>
          <w:sz w:val="28"/>
          <w:szCs w:val="28"/>
        </w:rPr>
        <w:t xml:space="preserve">Потребность в приобретении </w:t>
      </w:r>
      <w:r w:rsidR="007179A1">
        <w:rPr>
          <w:rFonts w:ascii="Times New Roman" w:hAnsi="Times New Roman"/>
          <w:b/>
          <w:sz w:val="28"/>
          <w:szCs w:val="28"/>
        </w:rPr>
        <w:t>продуктов питания</w:t>
      </w:r>
      <w:r w:rsidRPr="00216AC1">
        <w:rPr>
          <w:rFonts w:ascii="Times New Roman" w:hAnsi="Times New Roman"/>
          <w:b/>
          <w:sz w:val="28"/>
          <w:szCs w:val="28"/>
        </w:rPr>
        <w:t xml:space="preserve"> для учреждений подведомственных</w:t>
      </w:r>
      <w:r w:rsidR="007179A1">
        <w:rPr>
          <w:rFonts w:ascii="Times New Roman" w:hAnsi="Times New Roman"/>
          <w:b/>
          <w:sz w:val="28"/>
          <w:szCs w:val="28"/>
        </w:rPr>
        <w:t xml:space="preserve"> </w:t>
      </w:r>
      <w:r w:rsidR="00155C73">
        <w:rPr>
          <w:rFonts w:ascii="Times New Roman" w:hAnsi="Times New Roman"/>
          <w:b/>
          <w:sz w:val="28"/>
          <w:szCs w:val="28"/>
        </w:rPr>
        <w:t xml:space="preserve">  </w:t>
      </w:r>
      <w:r w:rsidRPr="00216AC1">
        <w:rPr>
          <w:rFonts w:ascii="Times New Roman" w:hAnsi="Times New Roman"/>
          <w:b/>
          <w:sz w:val="28"/>
          <w:szCs w:val="28"/>
        </w:rPr>
        <w:t xml:space="preserve">Министерству по социальной защите и труду </w:t>
      </w:r>
      <w:r>
        <w:rPr>
          <w:rFonts w:ascii="Times New Roman" w:hAnsi="Times New Roman"/>
          <w:b/>
          <w:sz w:val="28"/>
          <w:szCs w:val="28"/>
        </w:rPr>
        <w:t>ПМР</w:t>
      </w:r>
    </w:p>
    <w:p w:rsidR="006C0594" w:rsidRDefault="006C0594" w:rsidP="006C0594">
      <w:pPr>
        <w:jc w:val="center"/>
        <w:rPr>
          <w:rFonts w:ascii="Times New Roman" w:hAnsi="Times New Roman"/>
          <w:b/>
          <w:sz w:val="28"/>
          <w:szCs w:val="28"/>
        </w:rPr>
      </w:pPr>
    </w:p>
    <w:p w:rsidR="00277124" w:rsidRDefault="00277124" w:rsidP="00277124">
      <w:pPr>
        <w:spacing w:before="20" w:after="20"/>
        <w:jc w:val="center"/>
        <w:rPr>
          <w:rFonts w:ascii="Times New Roman" w:hAnsi="Times New Roman"/>
          <w:b/>
          <w:sz w:val="24"/>
          <w:szCs w:val="24"/>
          <w:u w:val="single"/>
        </w:rPr>
      </w:pPr>
      <w:r>
        <w:rPr>
          <w:rFonts w:ascii="Times New Roman" w:hAnsi="Times New Roman"/>
          <w:b/>
          <w:sz w:val="24"/>
          <w:szCs w:val="24"/>
          <w:u w:val="single"/>
        </w:rPr>
        <w:t xml:space="preserve">1. </w:t>
      </w:r>
      <w:hyperlink r:id="rId8" w:history="1">
        <w:r w:rsidRPr="0039160D">
          <w:rPr>
            <w:rFonts w:ascii="Times New Roman" w:hAnsi="Times New Roman"/>
            <w:b/>
            <w:sz w:val="24"/>
            <w:szCs w:val="24"/>
            <w:u w:val="single"/>
          </w:rPr>
          <w:t>ГОУ «Бендерский детский дом для детей-сирот и детей, оставшихся без попечения родителей»</w:t>
        </w:r>
      </w:hyperlink>
    </w:p>
    <w:p w:rsidR="00277124" w:rsidRPr="0010735A"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928"/>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DA47A1" w:rsidRPr="00F5668B" w:rsidTr="00277124">
        <w:trPr>
          <w:trHeight w:val="473"/>
        </w:trPr>
        <w:tc>
          <w:tcPr>
            <w:tcW w:w="70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1.</w:t>
            </w:r>
          </w:p>
        </w:tc>
        <w:tc>
          <w:tcPr>
            <w:tcW w:w="3132" w:type="dxa"/>
            <w:vAlign w:val="center"/>
          </w:tcPr>
          <w:p w:rsidR="004C3690" w:rsidRDefault="006A26AA" w:rsidP="004C3690">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w:t>
            </w:r>
            <w:r w:rsidR="00DA47A1">
              <w:rPr>
                <w:rFonts w:ascii="Times New Roman" w:hAnsi="Times New Roman"/>
                <w:bCs/>
                <w:sz w:val="24"/>
                <w:szCs w:val="24"/>
              </w:rPr>
              <w:t xml:space="preserve">, </w:t>
            </w:r>
          </w:p>
          <w:p w:rsidR="00DA47A1" w:rsidRPr="004C3690" w:rsidRDefault="00DA47A1" w:rsidP="004C3690">
            <w:pPr>
              <w:spacing w:before="20" w:after="20"/>
              <w:jc w:val="center"/>
              <w:rPr>
                <w:rFonts w:ascii="Times New Roman" w:hAnsi="Times New Roman"/>
                <w:bCs/>
                <w:sz w:val="22"/>
                <w:szCs w:val="24"/>
              </w:rPr>
            </w:pPr>
            <w:r>
              <w:rPr>
                <w:rFonts w:ascii="Times New Roman" w:hAnsi="Times New Roman"/>
                <w:bCs/>
                <w:sz w:val="24"/>
                <w:szCs w:val="24"/>
              </w:rPr>
              <w:t>высшего сорта</w:t>
            </w:r>
          </w:p>
        </w:tc>
        <w:tc>
          <w:tcPr>
            <w:tcW w:w="133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668</w:t>
            </w:r>
          </w:p>
        </w:tc>
        <w:tc>
          <w:tcPr>
            <w:tcW w:w="1178"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DA47A1" w:rsidRPr="00CC7A1D" w:rsidRDefault="00DA47A1" w:rsidP="00DA47A1">
            <w:pPr>
              <w:spacing w:before="20" w:after="20"/>
              <w:jc w:val="center"/>
              <w:rPr>
                <w:rFonts w:ascii="Times New Roman" w:hAnsi="Times New Roman"/>
                <w:sz w:val="24"/>
                <w:szCs w:val="24"/>
              </w:rPr>
            </w:pPr>
            <w:r w:rsidRPr="00CC7A1D">
              <w:rPr>
                <w:rFonts w:ascii="Times New Roman" w:hAnsi="Times New Roman"/>
                <w:sz w:val="24"/>
                <w:szCs w:val="24"/>
              </w:rPr>
              <w:t>10,45</w:t>
            </w:r>
          </w:p>
        </w:tc>
        <w:tc>
          <w:tcPr>
            <w:tcW w:w="1843" w:type="dxa"/>
            <w:vAlign w:val="center"/>
          </w:tcPr>
          <w:p w:rsidR="00DA47A1" w:rsidRPr="00812196" w:rsidRDefault="000175C8" w:rsidP="00DA47A1">
            <w:pPr>
              <w:spacing w:before="20" w:after="20"/>
              <w:jc w:val="center"/>
              <w:rPr>
                <w:rFonts w:ascii="Times New Roman" w:hAnsi="Times New Roman"/>
                <w:sz w:val="24"/>
                <w:szCs w:val="24"/>
              </w:rPr>
            </w:pPr>
            <w:r>
              <w:rPr>
                <w:rFonts w:ascii="Times New Roman" w:hAnsi="Times New Roman"/>
                <w:sz w:val="24"/>
                <w:szCs w:val="24"/>
              </w:rPr>
              <w:t>6 980,6</w:t>
            </w:r>
            <w:r w:rsidR="004C3690">
              <w:rPr>
                <w:rFonts w:ascii="Times New Roman" w:hAnsi="Times New Roman"/>
                <w:sz w:val="24"/>
                <w:szCs w:val="24"/>
              </w:rPr>
              <w:t>0</w:t>
            </w:r>
          </w:p>
        </w:tc>
      </w:tr>
      <w:tr w:rsidR="00DA47A1" w:rsidRPr="00F5668B" w:rsidTr="00277124">
        <w:trPr>
          <w:trHeight w:val="473"/>
        </w:trPr>
        <w:tc>
          <w:tcPr>
            <w:tcW w:w="70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2.</w:t>
            </w:r>
          </w:p>
        </w:tc>
        <w:tc>
          <w:tcPr>
            <w:tcW w:w="3132" w:type="dxa"/>
            <w:vAlign w:val="center"/>
          </w:tcPr>
          <w:p w:rsidR="00DA47A1" w:rsidRPr="00F8638D" w:rsidRDefault="00DA47A1" w:rsidP="00DA47A1">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DA47A1" w:rsidRPr="00280D4E" w:rsidRDefault="00DA47A1" w:rsidP="00DA47A1">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DA47A1" w:rsidRPr="00CC7A1D" w:rsidRDefault="00DA47A1" w:rsidP="00DA47A1">
            <w:pPr>
              <w:spacing w:before="20" w:after="20"/>
              <w:jc w:val="center"/>
              <w:rPr>
                <w:rFonts w:ascii="Times New Roman" w:hAnsi="Times New Roman"/>
                <w:sz w:val="24"/>
                <w:szCs w:val="24"/>
              </w:rPr>
            </w:pPr>
            <w:r w:rsidRPr="00CC7A1D">
              <w:rPr>
                <w:rFonts w:ascii="Times New Roman" w:hAnsi="Times New Roman"/>
                <w:sz w:val="24"/>
                <w:szCs w:val="24"/>
              </w:rPr>
              <w:t>10,80</w:t>
            </w:r>
          </w:p>
        </w:tc>
        <w:tc>
          <w:tcPr>
            <w:tcW w:w="1843" w:type="dxa"/>
            <w:vAlign w:val="center"/>
          </w:tcPr>
          <w:p w:rsidR="00DA47A1" w:rsidRPr="00812196" w:rsidRDefault="000175C8" w:rsidP="00DA47A1">
            <w:pPr>
              <w:spacing w:before="20" w:after="20"/>
              <w:jc w:val="center"/>
              <w:rPr>
                <w:rFonts w:ascii="Times New Roman" w:hAnsi="Times New Roman"/>
                <w:sz w:val="24"/>
                <w:szCs w:val="24"/>
              </w:rPr>
            </w:pPr>
            <w:r>
              <w:rPr>
                <w:rFonts w:ascii="Times New Roman" w:hAnsi="Times New Roman"/>
                <w:sz w:val="24"/>
                <w:szCs w:val="24"/>
              </w:rPr>
              <w:t>1</w:t>
            </w:r>
            <w:r w:rsidR="004C3690">
              <w:rPr>
                <w:rFonts w:ascii="Times New Roman" w:hAnsi="Times New Roman"/>
                <w:sz w:val="24"/>
                <w:szCs w:val="24"/>
              </w:rPr>
              <w:t> </w:t>
            </w:r>
            <w:r>
              <w:rPr>
                <w:rFonts w:ascii="Times New Roman" w:hAnsi="Times New Roman"/>
                <w:sz w:val="24"/>
                <w:szCs w:val="24"/>
              </w:rPr>
              <w:t>080</w:t>
            </w:r>
            <w:r w:rsidR="004C3690">
              <w:rPr>
                <w:rFonts w:ascii="Times New Roman" w:hAnsi="Times New Roman"/>
                <w:sz w:val="24"/>
                <w:szCs w:val="24"/>
              </w:rPr>
              <w:t>,00</w:t>
            </w:r>
          </w:p>
        </w:tc>
      </w:tr>
      <w:tr w:rsidR="00DA47A1" w:rsidRPr="00F5668B" w:rsidTr="00277124">
        <w:trPr>
          <w:trHeight w:val="473"/>
        </w:trPr>
        <w:tc>
          <w:tcPr>
            <w:tcW w:w="70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3.</w:t>
            </w:r>
          </w:p>
        </w:tc>
        <w:tc>
          <w:tcPr>
            <w:tcW w:w="3132" w:type="dxa"/>
            <w:vAlign w:val="center"/>
          </w:tcPr>
          <w:p w:rsidR="00DA47A1" w:rsidRPr="00F8638D" w:rsidRDefault="00DA47A1" w:rsidP="00DA47A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40</w:t>
            </w:r>
          </w:p>
        </w:tc>
        <w:tc>
          <w:tcPr>
            <w:tcW w:w="1178" w:type="dxa"/>
          </w:tcPr>
          <w:p w:rsidR="00DA47A1" w:rsidRPr="00280D4E" w:rsidRDefault="00DA47A1" w:rsidP="00DA47A1">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DA47A1" w:rsidRPr="00CC7A1D" w:rsidRDefault="00DA47A1" w:rsidP="00DA47A1">
            <w:pPr>
              <w:spacing w:before="20" w:after="20"/>
              <w:jc w:val="center"/>
              <w:rPr>
                <w:rFonts w:ascii="Times New Roman" w:hAnsi="Times New Roman"/>
                <w:sz w:val="24"/>
                <w:szCs w:val="24"/>
              </w:rPr>
            </w:pPr>
            <w:r w:rsidRPr="00CC7A1D">
              <w:rPr>
                <w:rFonts w:ascii="Times New Roman" w:hAnsi="Times New Roman"/>
                <w:sz w:val="24"/>
                <w:szCs w:val="24"/>
              </w:rPr>
              <w:t>11,65</w:t>
            </w:r>
          </w:p>
        </w:tc>
        <w:tc>
          <w:tcPr>
            <w:tcW w:w="1843" w:type="dxa"/>
            <w:vAlign w:val="center"/>
          </w:tcPr>
          <w:p w:rsidR="00DA47A1" w:rsidRPr="00812196" w:rsidRDefault="000175C8" w:rsidP="00DA47A1">
            <w:pPr>
              <w:spacing w:before="20" w:after="20"/>
              <w:jc w:val="center"/>
              <w:rPr>
                <w:rFonts w:ascii="Times New Roman" w:hAnsi="Times New Roman"/>
                <w:sz w:val="24"/>
                <w:szCs w:val="24"/>
              </w:rPr>
            </w:pPr>
            <w:r>
              <w:rPr>
                <w:rFonts w:ascii="Times New Roman" w:hAnsi="Times New Roman"/>
                <w:sz w:val="24"/>
                <w:szCs w:val="24"/>
              </w:rPr>
              <w:t>466,00</w:t>
            </w:r>
          </w:p>
        </w:tc>
      </w:tr>
      <w:tr w:rsidR="00DA47A1" w:rsidRPr="00F5668B" w:rsidTr="00277124">
        <w:trPr>
          <w:trHeight w:val="473"/>
        </w:trPr>
        <w:tc>
          <w:tcPr>
            <w:tcW w:w="70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4.</w:t>
            </w:r>
          </w:p>
        </w:tc>
        <w:tc>
          <w:tcPr>
            <w:tcW w:w="3132" w:type="dxa"/>
            <w:vAlign w:val="center"/>
          </w:tcPr>
          <w:p w:rsidR="00DA47A1" w:rsidRPr="00F8638D" w:rsidRDefault="00DA47A1" w:rsidP="00DA47A1">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50</w:t>
            </w:r>
          </w:p>
        </w:tc>
        <w:tc>
          <w:tcPr>
            <w:tcW w:w="1178" w:type="dxa"/>
          </w:tcPr>
          <w:p w:rsidR="00DA47A1" w:rsidRPr="00280D4E" w:rsidRDefault="00DA47A1" w:rsidP="00DA47A1">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DA47A1" w:rsidRPr="00CC7A1D" w:rsidRDefault="00DA47A1" w:rsidP="00DA47A1">
            <w:pPr>
              <w:spacing w:before="20" w:after="20"/>
              <w:jc w:val="center"/>
              <w:rPr>
                <w:rFonts w:ascii="Times New Roman" w:hAnsi="Times New Roman"/>
                <w:sz w:val="24"/>
                <w:szCs w:val="24"/>
              </w:rPr>
            </w:pPr>
            <w:r w:rsidRPr="00CC7A1D">
              <w:rPr>
                <w:rFonts w:ascii="Times New Roman" w:hAnsi="Times New Roman"/>
                <w:sz w:val="24"/>
                <w:szCs w:val="24"/>
              </w:rPr>
              <w:t>13,65</w:t>
            </w:r>
          </w:p>
        </w:tc>
        <w:tc>
          <w:tcPr>
            <w:tcW w:w="1843" w:type="dxa"/>
            <w:vAlign w:val="center"/>
          </w:tcPr>
          <w:p w:rsidR="00DA47A1" w:rsidRPr="00812196" w:rsidRDefault="000175C8" w:rsidP="00DA47A1">
            <w:pPr>
              <w:spacing w:before="20" w:after="20"/>
              <w:jc w:val="center"/>
              <w:rPr>
                <w:rFonts w:ascii="Times New Roman" w:hAnsi="Times New Roman"/>
                <w:sz w:val="24"/>
                <w:szCs w:val="24"/>
              </w:rPr>
            </w:pPr>
            <w:r>
              <w:rPr>
                <w:rFonts w:ascii="Times New Roman" w:hAnsi="Times New Roman"/>
                <w:sz w:val="24"/>
                <w:szCs w:val="24"/>
              </w:rPr>
              <w:t>682,5</w:t>
            </w:r>
            <w:r w:rsidR="009D13C7">
              <w:rPr>
                <w:rFonts w:ascii="Times New Roman" w:hAnsi="Times New Roman"/>
                <w:sz w:val="24"/>
                <w:szCs w:val="24"/>
              </w:rPr>
              <w:t>0</w:t>
            </w:r>
          </w:p>
        </w:tc>
      </w:tr>
      <w:tr w:rsidR="00DA47A1" w:rsidRPr="00F5668B" w:rsidTr="00277124">
        <w:trPr>
          <w:trHeight w:val="473"/>
        </w:trPr>
        <w:tc>
          <w:tcPr>
            <w:tcW w:w="70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5.</w:t>
            </w:r>
          </w:p>
        </w:tc>
        <w:tc>
          <w:tcPr>
            <w:tcW w:w="3132" w:type="dxa"/>
            <w:vAlign w:val="center"/>
          </w:tcPr>
          <w:p w:rsidR="00DA47A1" w:rsidRPr="00280D4E" w:rsidRDefault="00DA47A1" w:rsidP="00DA47A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133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35</w:t>
            </w:r>
          </w:p>
        </w:tc>
        <w:tc>
          <w:tcPr>
            <w:tcW w:w="1178" w:type="dxa"/>
          </w:tcPr>
          <w:p w:rsidR="00DA47A1" w:rsidRPr="00280D4E" w:rsidRDefault="00DA47A1" w:rsidP="00DA47A1">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DA47A1" w:rsidRPr="00CC7A1D" w:rsidRDefault="00DA47A1" w:rsidP="00DA47A1">
            <w:pPr>
              <w:spacing w:before="20" w:after="20"/>
              <w:jc w:val="center"/>
              <w:rPr>
                <w:rFonts w:ascii="Times New Roman" w:hAnsi="Times New Roman"/>
                <w:sz w:val="24"/>
                <w:szCs w:val="24"/>
              </w:rPr>
            </w:pPr>
            <w:r w:rsidRPr="00CC7A1D">
              <w:rPr>
                <w:rFonts w:ascii="Times New Roman" w:hAnsi="Times New Roman"/>
                <w:sz w:val="24"/>
                <w:szCs w:val="24"/>
              </w:rPr>
              <w:t>13,95</w:t>
            </w:r>
          </w:p>
        </w:tc>
        <w:tc>
          <w:tcPr>
            <w:tcW w:w="1843" w:type="dxa"/>
            <w:vAlign w:val="center"/>
          </w:tcPr>
          <w:p w:rsidR="00DA47A1" w:rsidRPr="00812196" w:rsidRDefault="000175C8" w:rsidP="00DA47A1">
            <w:pPr>
              <w:spacing w:before="20" w:after="20"/>
              <w:jc w:val="center"/>
              <w:rPr>
                <w:rFonts w:ascii="Times New Roman" w:hAnsi="Times New Roman"/>
                <w:sz w:val="24"/>
                <w:szCs w:val="24"/>
              </w:rPr>
            </w:pPr>
            <w:r>
              <w:rPr>
                <w:rFonts w:ascii="Times New Roman" w:hAnsi="Times New Roman"/>
                <w:sz w:val="24"/>
                <w:szCs w:val="24"/>
              </w:rPr>
              <w:t>488,25</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7D357D" w:rsidP="00277124">
            <w:pPr>
              <w:spacing w:before="20" w:after="20"/>
              <w:jc w:val="center"/>
              <w:rPr>
                <w:rFonts w:ascii="Times New Roman" w:hAnsi="Times New Roman"/>
                <w:sz w:val="24"/>
                <w:szCs w:val="24"/>
              </w:rPr>
            </w:pPr>
            <w:r>
              <w:rPr>
                <w:rFonts w:ascii="Times New Roman" w:hAnsi="Times New Roman"/>
                <w:sz w:val="24"/>
                <w:szCs w:val="24"/>
              </w:rPr>
              <w:t xml:space="preserve">9 697,35 </w:t>
            </w:r>
          </w:p>
        </w:tc>
      </w:tr>
    </w:tbl>
    <w:p w:rsidR="00277124" w:rsidRDefault="00277124" w:rsidP="00277124">
      <w:pPr>
        <w:rPr>
          <w:rFonts w:ascii="Times New Roman" w:hAnsi="Times New Roman"/>
          <w:b/>
          <w:sz w:val="28"/>
          <w:szCs w:val="28"/>
        </w:rPr>
      </w:pPr>
    </w:p>
    <w:p w:rsidR="00426749" w:rsidRDefault="00426749" w:rsidP="00277124">
      <w:pPr>
        <w:rPr>
          <w:rFonts w:ascii="Times New Roman" w:hAnsi="Times New Roman"/>
          <w:b/>
          <w:sz w:val="28"/>
          <w:szCs w:val="28"/>
        </w:rPr>
      </w:pPr>
    </w:p>
    <w:p w:rsidR="009D13C7" w:rsidRDefault="009D13C7" w:rsidP="00277124">
      <w:pPr>
        <w:rPr>
          <w:rFonts w:ascii="Times New Roman" w:hAnsi="Times New Roman"/>
          <w:b/>
          <w:sz w:val="28"/>
          <w:szCs w:val="28"/>
        </w:rPr>
      </w:pPr>
    </w:p>
    <w:p w:rsidR="00277124" w:rsidRPr="00F81916" w:rsidRDefault="00277124" w:rsidP="00277124">
      <w:pPr>
        <w:spacing w:before="20" w:after="20"/>
        <w:jc w:val="center"/>
        <w:rPr>
          <w:rFonts w:ascii="Times New Roman" w:hAnsi="Times New Roman"/>
          <w:b/>
          <w:sz w:val="24"/>
          <w:u w:val="single"/>
        </w:rPr>
      </w:pPr>
      <w:r>
        <w:rPr>
          <w:rFonts w:ascii="Times New Roman" w:hAnsi="Times New Roman"/>
          <w:b/>
          <w:sz w:val="24"/>
          <w:szCs w:val="24"/>
          <w:u w:val="single"/>
        </w:rPr>
        <w:t>2</w:t>
      </w:r>
      <w:r w:rsidRPr="0010735A">
        <w:rPr>
          <w:rFonts w:ascii="Times New Roman" w:hAnsi="Times New Roman"/>
          <w:b/>
          <w:sz w:val="24"/>
          <w:szCs w:val="24"/>
          <w:u w:val="single"/>
        </w:rPr>
        <w:t xml:space="preserve">. </w:t>
      </w:r>
      <w:r w:rsidRPr="001513B3">
        <w:rPr>
          <w:rFonts w:ascii="Times New Roman" w:hAnsi="Times New Roman"/>
          <w:b/>
          <w:sz w:val="24"/>
          <w:u w:val="single"/>
        </w:rPr>
        <w:t>ГУ «Тираспольский дом-интернат для граждан пожилого возраста и инвалидов»</w:t>
      </w:r>
    </w:p>
    <w:p w:rsidR="00277124" w:rsidRPr="0010735A"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DA47A1" w:rsidRPr="00F5668B" w:rsidTr="00277124">
        <w:trPr>
          <w:trHeight w:val="473"/>
        </w:trPr>
        <w:tc>
          <w:tcPr>
            <w:tcW w:w="70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6.</w:t>
            </w:r>
          </w:p>
        </w:tc>
        <w:tc>
          <w:tcPr>
            <w:tcW w:w="3132" w:type="dxa"/>
            <w:vAlign w:val="center"/>
          </w:tcPr>
          <w:p w:rsidR="00DA47A1" w:rsidRDefault="006A26AA" w:rsidP="00DA47A1">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w:t>
            </w:r>
            <w:r w:rsidR="00DA47A1">
              <w:rPr>
                <w:rFonts w:ascii="Times New Roman" w:hAnsi="Times New Roman"/>
                <w:bCs/>
                <w:sz w:val="24"/>
                <w:szCs w:val="24"/>
              </w:rPr>
              <w:t>, высшего сорта</w:t>
            </w:r>
          </w:p>
        </w:tc>
        <w:tc>
          <w:tcPr>
            <w:tcW w:w="133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150</w:t>
            </w:r>
          </w:p>
        </w:tc>
        <w:tc>
          <w:tcPr>
            <w:tcW w:w="1178"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DA47A1" w:rsidRPr="00CC7A1D" w:rsidRDefault="00DA47A1" w:rsidP="00DA47A1">
            <w:pPr>
              <w:spacing w:before="20" w:after="20"/>
              <w:jc w:val="center"/>
              <w:rPr>
                <w:rFonts w:ascii="Times New Roman" w:hAnsi="Times New Roman"/>
                <w:sz w:val="24"/>
                <w:szCs w:val="24"/>
              </w:rPr>
            </w:pPr>
            <w:r w:rsidRPr="00CC7A1D">
              <w:rPr>
                <w:rFonts w:ascii="Times New Roman" w:hAnsi="Times New Roman"/>
                <w:sz w:val="24"/>
                <w:szCs w:val="24"/>
              </w:rPr>
              <w:t>10,45</w:t>
            </w:r>
          </w:p>
        </w:tc>
        <w:tc>
          <w:tcPr>
            <w:tcW w:w="1843" w:type="dxa"/>
            <w:vAlign w:val="center"/>
          </w:tcPr>
          <w:p w:rsidR="00DA47A1" w:rsidRPr="00812196" w:rsidRDefault="009D13C7" w:rsidP="00DA47A1">
            <w:pPr>
              <w:spacing w:before="20" w:after="20"/>
              <w:jc w:val="center"/>
              <w:rPr>
                <w:rFonts w:ascii="Times New Roman" w:hAnsi="Times New Roman"/>
                <w:sz w:val="24"/>
                <w:szCs w:val="24"/>
              </w:rPr>
            </w:pPr>
            <w:r>
              <w:rPr>
                <w:rFonts w:ascii="Times New Roman" w:hAnsi="Times New Roman"/>
                <w:sz w:val="24"/>
                <w:szCs w:val="24"/>
              </w:rPr>
              <w:t>1 567,50</w:t>
            </w:r>
          </w:p>
        </w:tc>
      </w:tr>
      <w:tr w:rsidR="00DA47A1" w:rsidRPr="00F5668B" w:rsidTr="00277124">
        <w:trPr>
          <w:trHeight w:val="473"/>
        </w:trPr>
        <w:tc>
          <w:tcPr>
            <w:tcW w:w="70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7.</w:t>
            </w:r>
          </w:p>
        </w:tc>
        <w:tc>
          <w:tcPr>
            <w:tcW w:w="3132" w:type="dxa"/>
            <w:vAlign w:val="center"/>
          </w:tcPr>
          <w:p w:rsidR="00DA47A1" w:rsidRPr="00F8638D" w:rsidRDefault="00DA47A1" w:rsidP="00DA47A1">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DA47A1" w:rsidRPr="00280D4E" w:rsidRDefault="00DA47A1" w:rsidP="00DA47A1">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DA47A1" w:rsidRPr="00CC7A1D" w:rsidRDefault="00DA47A1" w:rsidP="00DA47A1">
            <w:pPr>
              <w:spacing w:before="20" w:after="20"/>
              <w:jc w:val="center"/>
              <w:rPr>
                <w:rFonts w:ascii="Times New Roman" w:hAnsi="Times New Roman"/>
                <w:sz w:val="24"/>
                <w:szCs w:val="24"/>
              </w:rPr>
            </w:pPr>
            <w:r w:rsidRPr="00CC7A1D">
              <w:rPr>
                <w:rFonts w:ascii="Times New Roman" w:hAnsi="Times New Roman"/>
                <w:sz w:val="24"/>
                <w:szCs w:val="24"/>
              </w:rPr>
              <w:t>10,80</w:t>
            </w:r>
          </w:p>
        </w:tc>
        <w:tc>
          <w:tcPr>
            <w:tcW w:w="1843" w:type="dxa"/>
            <w:vAlign w:val="center"/>
          </w:tcPr>
          <w:p w:rsidR="00DA47A1" w:rsidRPr="00812196" w:rsidRDefault="000175C8" w:rsidP="00DA47A1">
            <w:pPr>
              <w:spacing w:before="20" w:after="20"/>
              <w:jc w:val="center"/>
              <w:rPr>
                <w:rFonts w:ascii="Times New Roman" w:hAnsi="Times New Roman"/>
                <w:sz w:val="24"/>
                <w:szCs w:val="24"/>
              </w:rPr>
            </w:pPr>
            <w:r>
              <w:rPr>
                <w:rFonts w:ascii="Times New Roman" w:hAnsi="Times New Roman"/>
                <w:sz w:val="24"/>
                <w:szCs w:val="24"/>
              </w:rPr>
              <w:t>1 728,00</w:t>
            </w:r>
          </w:p>
        </w:tc>
      </w:tr>
      <w:tr w:rsidR="00DA47A1" w:rsidRPr="00F5668B" w:rsidTr="00277124">
        <w:trPr>
          <w:trHeight w:val="473"/>
        </w:trPr>
        <w:tc>
          <w:tcPr>
            <w:tcW w:w="70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8.</w:t>
            </w:r>
          </w:p>
        </w:tc>
        <w:tc>
          <w:tcPr>
            <w:tcW w:w="3132" w:type="dxa"/>
            <w:vAlign w:val="center"/>
          </w:tcPr>
          <w:p w:rsidR="00DA47A1" w:rsidRPr="00F8638D" w:rsidRDefault="00DA47A1" w:rsidP="00DA47A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DA47A1" w:rsidRPr="00280D4E" w:rsidRDefault="00DA47A1" w:rsidP="00DA47A1">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DA47A1" w:rsidRPr="00CC7A1D" w:rsidRDefault="00DA47A1" w:rsidP="00DA47A1">
            <w:pPr>
              <w:spacing w:before="20" w:after="20"/>
              <w:jc w:val="center"/>
              <w:rPr>
                <w:rFonts w:ascii="Times New Roman" w:hAnsi="Times New Roman"/>
                <w:sz w:val="24"/>
                <w:szCs w:val="24"/>
              </w:rPr>
            </w:pPr>
            <w:r w:rsidRPr="00CC7A1D">
              <w:rPr>
                <w:rFonts w:ascii="Times New Roman" w:hAnsi="Times New Roman"/>
                <w:sz w:val="24"/>
                <w:szCs w:val="24"/>
              </w:rPr>
              <w:t>11,65</w:t>
            </w:r>
          </w:p>
        </w:tc>
        <w:tc>
          <w:tcPr>
            <w:tcW w:w="1843" w:type="dxa"/>
            <w:vAlign w:val="center"/>
          </w:tcPr>
          <w:p w:rsidR="00DA47A1" w:rsidRPr="00812196" w:rsidRDefault="00CC7A1D" w:rsidP="000175C8">
            <w:pPr>
              <w:spacing w:before="20" w:after="20"/>
              <w:jc w:val="center"/>
              <w:rPr>
                <w:rFonts w:ascii="Times New Roman" w:hAnsi="Times New Roman"/>
                <w:sz w:val="24"/>
                <w:szCs w:val="24"/>
              </w:rPr>
            </w:pPr>
            <w:r>
              <w:rPr>
                <w:rFonts w:ascii="Times New Roman" w:hAnsi="Times New Roman"/>
                <w:sz w:val="24"/>
                <w:szCs w:val="24"/>
              </w:rPr>
              <w:t>1 864</w:t>
            </w:r>
            <w:r w:rsidR="000175C8">
              <w:rPr>
                <w:rFonts w:ascii="Times New Roman" w:hAnsi="Times New Roman"/>
                <w:sz w:val="24"/>
                <w:szCs w:val="24"/>
              </w:rPr>
              <w:t>,00</w:t>
            </w:r>
          </w:p>
        </w:tc>
      </w:tr>
      <w:tr w:rsidR="00DA47A1" w:rsidRPr="00F5668B" w:rsidTr="00277124">
        <w:trPr>
          <w:trHeight w:val="473"/>
        </w:trPr>
        <w:tc>
          <w:tcPr>
            <w:tcW w:w="70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9.</w:t>
            </w:r>
          </w:p>
        </w:tc>
        <w:tc>
          <w:tcPr>
            <w:tcW w:w="3132" w:type="dxa"/>
            <w:vAlign w:val="center"/>
          </w:tcPr>
          <w:p w:rsidR="00DA47A1" w:rsidRPr="00F8638D" w:rsidRDefault="00DA47A1" w:rsidP="00DA47A1">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DA47A1" w:rsidRPr="00280D4E" w:rsidRDefault="00DA47A1" w:rsidP="00DA47A1">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DA47A1" w:rsidRPr="00CC7A1D" w:rsidRDefault="00DA47A1" w:rsidP="00DA47A1">
            <w:pPr>
              <w:spacing w:before="20" w:after="20"/>
              <w:jc w:val="center"/>
              <w:rPr>
                <w:rFonts w:ascii="Times New Roman" w:hAnsi="Times New Roman"/>
                <w:sz w:val="24"/>
                <w:szCs w:val="24"/>
              </w:rPr>
            </w:pPr>
            <w:r w:rsidRPr="00CC7A1D">
              <w:rPr>
                <w:rFonts w:ascii="Times New Roman" w:hAnsi="Times New Roman"/>
                <w:sz w:val="24"/>
                <w:szCs w:val="24"/>
              </w:rPr>
              <w:t>13,65</w:t>
            </w:r>
          </w:p>
        </w:tc>
        <w:tc>
          <w:tcPr>
            <w:tcW w:w="1843" w:type="dxa"/>
            <w:vAlign w:val="center"/>
          </w:tcPr>
          <w:p w:rsidR="00DA47A1" w:rsidRPr="00812196" w:rsidRDefault="000175C8" w:rsidP="00DA47A1">
            <w:pPr>
              <w:spacing w:before="20" w:after="20"/>
              <w:jc w:val="center"/>
              <w:rPr>
                <w:rFonts w:ascii="Times New Roman" w:hAnsi="Times New Roman"/>
                <w:sz w:val="24"/>
                <w:szCs w:val="24"/>
              </w:rPr>
            </w:pPr>
            <w:r>
              <w:rPr>
                <w:rFonts w:ascii="Times New Roman" w:hAnsi="Times New Roman"/>
                <w:sz w:val="24"/>
                <w:szCs w:val="24"/>
              </w:rPr>
              <w:t>2 184,00</w:t>
            </w:r>
          </w:p>
        </w:tc>
      </w:tr>
      <w:tr w:rsidR="00DA47A1" w:rsidRPr="00F5668B" w:rsidTr="00277124">
        <w:trPr>
          <w:trHeight w:val="473"/>
        </w:trPr>
        <w:tc>
          <w:tcPr>
            <w:tcW w:w="70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10.</w:t>
            </w:r>
          </w:p>
        </w:tc>
        <w:tc>
          <w:tcPr>
            <w:tcW w:w="3132" w:type="dxa"/>
            <w:vAlign w:val="center"/>
          </w:tcPr>
          <w:p w:rsidR="00DA47A1" w:rsidRPr="00280D4E" w:rsidRDefault="00DA47A1" w:rsidP="00DA47A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133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105</w:t>
            </w:r>
          </w:p>
        </w:tc>
        <w:tc>
          <w:tcPr>
            <w:tcW w:w="1178" w:type="dxa"/>
          </w:tcPr>
          <w:p w:rsidR="00DA47A1" w:rsidRPr="00280D4E" w:rsidRDefault="00DA47A1" w:rsidP="00DA47A1">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DA47A1" w:rsidRPr="00CC7A1D" w:rsidRDefault="00DA47A1" w:rsidP="00DA47A1">
            <w:pPr>
              <w:spacing w:before="20" w:after="20"/>
              <w:jc w:val="center"/>
              <w:rPr>
                <w:rFonts w:ascii="Times New Roman" w:hAnsi="Times New Roman"/>
                <w:sz w:val="24"/>
                <w:szCs w:val="24"/>
              </w:rPr>
            </w:pPr>
            <w:r w:rsidRPr="00CC7A1D">
              <w:rPr>
                <w:rFonts w:ascii="Times New Roman" w:hAnsi="Times New Roman"/>
                <w:sz w:val="24"/>
                <w:szCs w:val="24"/>
              </w:rPr>
              <w:t>13,95</w:t>
            </w:r>
          </w:p>
        </w:tc>
        <w:tc>
          <w:tcPr>
            <w:tcW w:w="1843" w:type="dxa"/>
            <w:vAlign w:val="center"/>
          </w:tcPr>
          <w:p w:rsidR="00DA47A1" w:rsidRPr="00812196" w:rsidRDefault="000175C8" w:rsidP="00DA47A1">
            <w:pPr>
              <w:spacing w:before="20" w:after="20"/>
              <w:jc w:val="center"/>
              <w:rPr>
                <w:rFonts w:ascii="Times New Roman" w:hAnsi="Times New Roman"/>
                <w:sz w:val="24"/>
                <w:szCs w:val="24"/>
              </w:rPr>
            </w:pPr>
            <w:r>
              <w:rPr>
                <w:rFonts w:ascii="Times New Roman" w:hAnsi="Times New Roman"/>
                <w:sz w:val="24"/>
                <w:szCs w:val="24"/>
              </w:rPr>
              <w:t>1 464,75</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CC7A1D" w:rsidP="00277124">
            <w:pPr>
              <w:spacing w:before="20" w:after="20"/>
              <w:jc w:val="center"/>
              <w:rPr>
                <w:rFonts w:ascii="Times New Roman" w:hAnsi="Times New Roman"/>
                <w:sz w:val="24"/>
                <w:szCs w:val="24"/>
              </w:rPr>
            </w:pPr>
            <w:r>
              <w:rPr>
                <w:rFonts w:ascii="Times New Roman" w:hAnsi="Times New Roman"/>
                <w:sz w:val="24"/>
                <w:szCs w:val="24"/>
              </w:rPr>
              <w:t>8 808,25</w:t>
            </w:r>
          </w:p>
        </w:tc>
      </w:tr>
    </w:tbl>
    <w:p w:rsidR="00277124" w:rsidRDefault="00277124" w:rsidP="00277124">
      <w:pPr>
        <w:spacing w:before="20" w:after="20"/>
        <w:rPr>
          <w:rFonts w:ascii="Times New Roman" w:hAnsi="Times New Roman"/>
          <w:b/>
          <w:sz w:val="24"/>
          <w:szCs w:val="24"/>
          <w:u w:val="single"/>
        </w:rPr>
      </w:pPr>
    </w:p>
    <w:p w:rsidR="00277124" w:rsidRDefault="00277124" w:rsidP="00277124">
      <w:pPr>
        <w:spacing w:before="20" w:after="20"/>
        <w:jc w:val="center"/>
        <w:rPr>
          <w:rFonts w:ascii="Times New Roman" w:hAnsi="Times New Roman"/>
          <w:b/>
          <w:sz w:val="24"/>
          <w:szCs w:val="24"/>
          <w:u w:val="single"/>
          <w:shd w:val="clear" w:color="auto" w:fill="FFFFFF"/>
        </w:rPr>
      </w:pPr>
      <w:r>
        <w:rPr>
          <w:rFonts w:ascii="Times New Roman" w:hAnsi="Times New Roman"/>
          <w:b/>
          <w:sz w:val="24"/>
          <w:szCs w:val="24"/>
          <w:u w:val="single"/>
        </w:rPr>
        <w:t>3</w:t>
      </w:r>
      <w:r w:rsidRPr="00AE0555">
        <w:rPr>
          <w:rFonts w:ascii="Times New Roman" w:hAnsi="Times New Roman"/>
          <w:b/>
          <w:sz w:val="24"/>
          <w:szCs w:val="24"/>
          <w:u w:val="single"/>
        </w:rPr>
        <w:t xml:space="preserve">. </w:t>
      </w:r>
      <w:hyperlink r:id="rId9" w:history="1">
        <w:r w:rsidRPr="0039160D">
          <w:rPr>
            <w:rFonts w:ascii="Times New Roman" w:hAnsi="Times New Roman"/>
            <w:b/>
            <w:sz w:val="24"/>
            <w:szCs w:val="24"/>
            <w:u w:val="single"/>
            <w:shd w:val="clear" w:color="auto" w:fill="FFFFFF"/>
          </w:rPr>
          <w:t>ГОУ «Парканская средняя общеобразовательная школа-интернат»</w:t>
        </w:r>
      </w:hyperlink>
    </w:p>
    <w:p w:rsidR="00277124" w:rsidRPr="00AE0555" w:rsidRDefault="00277124" w:rsidP="00277124">
      <w:pPr>
        <w:spacing w:before="20" w:after="20"/>
        <w:jc w:val="center"/>
        <w:rPr>
          <w:rStyle w:val="a3"/>
          <w:rFonts w:ascii="Times New Roman" w:hAnsi="Times New Roman"/>
          <w:b/>
          <w:color w:val="auto"/>
          <w:sz w:val="24"/>
          <w:szCs w:val="24"/>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DA47A1" w:rsidRPr="00F5668B" w:rsidTr="00277124">
        <w:trPr>
          <w:trHeight w:val="473"/>
        </w:trPr>
        <w:tc>
          <w:tcPr>
            <w:tcW w:w="70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11.</w:t>
            </w:r>
          </w:p>
        </w:tc>
        <w:tc>
          <w:tcPr>
            <w:tcW w:w="3132" w:type="dxa"/>
            <w:vAlign w:val="center"/>
          </w:tcPr>
          <w:p w:rsidR="00DA47A1" w:rsidRDefault="006A26AA" w:rsidP="00DA47A1">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w:t>
            </w:r>
            <w:r w:rsidR="00DA47A1">
              <w:rPr>
                <w:rFonts w:ascii="Times New Roman" w:hAnsi="Times New Roman"/>
                <w:bCs/>
                <w:sz w:val="24"/>
                <w:szCs w:val="24"/>
              </w:rPr>
              <w:t>, высшего сорта</w:t>
            </w:r>
          </w:p>
        </w:tc>
        <w:tc>
          <w:tcPr>
            <w:tcW w:w="133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1100</w:t>
            </w:r>
          </w:p>
        </w:tc>
        <w:tc>
          <w:tcPr>
            <w:tcW w:w="1178"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DA47A1" w:rsidRPr="00CC7A1D" w:rsidRDefault="00DA47A1" w:rsidP="00DA47A1">
            <w:pPr>
              <w:spacing w:before="20" w:after="20"/>
              <w:jc w:val="center"/>
              <w:rPr>
                <w:rFonts w:ascii="Times New Roman" w:hAnsi="Times New Roman"/>
                <w:sz w:val="24"/>
                <w:szCs w:val="24"/>
              </w:rPr>
            </w:pPr>
            <w:r w:rsidRPr="00CC7A1D">
              <w:rPr>
                <w:rFonts w:ascii="Times New Roman" w:hAnsi="Times New Roman"/>
                <w:sz w:val="24"/>
                <w:szCs w:val="24"/>
              </w:rPr>
              <w:t>10,45</w:t>
            </w:r>
          </w:p>
        </w:tc>
        <w:tc>
          <w:tcPr>
            <w:tcW w:w="1843" w:type="dxa"/>
            <w:vAlign w:val="center"/>
          </w:tcPr>
          <w:p w:rsidR="00DA47A1" w:rsidRPr="00812196" w:rsidRDefault="000175C8" w:rsidP="00DA47A1">
            <w:pPr>
              <w:spacing w:before="20" w:after="20"/>
              <w:jc w:val="center"/>
              <w:rPr>
                <w:rFonts w:ascii="Times New Roman" w:hAnsi="Times New Roman"/>
                <w:sz w:val="24"/>
                <w:szCs w:val="24"/>
              </w:rPr>
            </w:pPr>
            <w:r>
              <w:rPr>
                <w:rFonts w:ascii="Times New Roman" w:hAnsi="Times New Roman"/>
                <w:sz w:val="24"/>
                <w:szCs w:val="24"/>
              </w:rPr>
              <w:t>11 495,00</w:t>
            </w:r>
          </w:p>
        </w:tc>
      </w:tr>
      <w:tr w:rsidR="00DA47A1" w:rsidRPr="00F5668B" w:rsidTr="00277124">
        <w:trPr>
          <w:trHeight w:val="473"/>
        </w:trPr>
        <w:tc>
          <w:tcPr>
            <w:tcW w:w="70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12.</w:t>
            </w:r>
          </w:p>
        </w:tc>
        <w:tc>
          <w:tcPr>
            <w:tcW w:w="3132" w:type="dxa"/>
            <w:vAlign w:val="center"/>
          </w:tcPr>
          <w:p w:rsidR="00DA47A1" w:rsidRPr="00F8638D" w:rsidRDefault="00DA47A1" w:rsidP="00DA47A1">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DA47A1" w:rsidRPr="00280D4E" w:rsidRDefault="00DA47A1" w:rsidP="00DA47A1">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DA47A1" w:rsidRPr="00CC7A1D" w:rsidRDefault="00DA47A1" w:rsidP="00DA47A1">
            <w:pPr>
              <w:spacing w:before="20" w:after="20"/>
              <w:jc w:val="center"/>
              <w:rPr>
                <w:rFonts w:ascii="Times New Roman" w:hAnsi="Times New Roman"/>
                <w:sz w:val="24"/>
                <w:szCs w:val="24"/>
              </w:rPr>
            </w:pPr>
            <w:r w:rsidRPr="00CC7A1D">
              <w:rPr>
                <w:rFonts w:ascii="Times New Roman" w:hAnsi="Times New Roman"/>
                <w:sz w:val="24"/>
                <w:szCs w:val="24"/>
              </w:rPr>
              <w:t>10,80</w:t>
            </w:r>
          </w:p>
        </w:tc>
        <w:tc>
          <w:tcPr>
            <w:tcW w:w="1843" w:type="dxa"/>
            <w:vAlign w:val="center"/>
          </w:tcPr>
          <w:p w:rsidR="00DA47A1" w:rsidRPr="00812196" w:rsidRDefault="000175C8" w:rsidP="00DA47A1">
            <w:pPr>
              <w:spacing w:before="20" w:after="20"/>
              <w:jc w:val="center"/>
              <w:rPr>
                <w:rFonts w:ascii="Times New Roman" w:hAnsi="Times New Roman"/>
                <w:sz w:val="24"/>
                <w:szCs w:val="24"/>
              </w:rPr>
            </w:pPr>
            <w:r>
              <w:rPr>
                <w:rFonts w:ascii="Times New Roman" w:hAnsi="Times New Roman"/>
                <w:sz w:val="24"/>
                <w:szCs w:val="24"/>
              </w:rPr>
              <w:t>2 160,00</w:t>
            </w:r>
          </w:p>
        </w:tc>
      </w:tr>
      <w:tr w:rsidR="00DA47A1" w:rsidRPr="00F5668B" w:rsidTr="00277124">
        <w:trPr>
          <w:trHeight w:val="473"/>
        </w:trPr>
        <w:tc>
          <w:tcPr>
            <w:tcW w:w="70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13.</w:t>
            </w:r>
          </w:p>
        </w:tc>
        <w:tc>
          <w:tcPr>
            <w:tcW w:w="3132" w:type="dxa"/>
            <w:vAlign w:val="center"/>
          </w:tcPr>
          <w:p w:rsidR="00DA47A1" w:rsidRPr="00F8638D" w:rsidRDefault="00DA47A1" w:rsidP="00DA47A1">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DA47A1" w:rsidRPr="00280D4E" w:rsidRDefault="00DA47A1" w:rsidP="00DA47A1">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DA47A1" w:rsidRPr="00CC7A1D" w:rsidRDefault="00DA47A1" w:rsidP="00DA47A1">
            <w:pPr>
              <w:spacing w:before="20" w:after="20"/>
              <w:jc w:val="center"/>
              <w:rPr>
                <w:rFonts w:ascii="Times New Roman" w:hAnsi="Times New Roman"/>
                <w:sz w:val="24"/>
                <w:szCs w:val="24"/>
              </w:rPr>
            </w:pPr>
            <w:r w:rsidRPr="00CC7A1D">
              <w:rPr>
                <w:rFonts w:ascii="Times New Roman" w:hAnsi="Times New Roman"/>
                <w:sz w:val="24"/>
                <w:szCs w:val="24"/>
              </w:rPr>
              <w:t>13,65</w:t>
            </w:r>
          </w:p>
        </w:tc>
        <w:tc>
          <w:tcPr>
            <w:tcW w:w="1843" w:type="dxa"/>
            <w:vAlign w:val="center"/>
          </w:tcPr>
          <w:p w:rsidR="00DA47A1" w:rsidRPr="00812196" w:rsidRDefault="000175C8" w:rsidP="00DA47A1">
            <w:pPr>
              <w:spacing w:before="20" w:after="20"/>
              <w:jc w:val="center"/>
              <w:rPr>
                <w:rFonts w:ascii="Times New Roman" w:hAnsi="Times New Roman"/>
                <w:sz w:val="24"/>
                <w:szCs w:val="24"/>
              </w:rPr>
            </w:pPr>
            <w:r>
              <w:rPr>
                <w:rFonts w:ascii="Times New Roman" w:hAnsi="Times New Roman"/>
                <w:sz w:val="24"/>
                <w:szCs w:val="24"/>
              </w:rPr>
              <w:t>1 365,00</w:t>
            </w:r>
          </w:p>
        </w:tc>
      </w:tr>
      <w:tr w:rsidR="00DA47A1" w:rsidRPr="00F5668B" w:rsidTr="00277124">
        <w:trPr>
          <w:trHeight w:val="473"/>
        </w:trPr>
        <w:tc>
          <w:tcPr>
            <w:tcW w:w="70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14.</w:t>
            </w:r>
          </w:p>
        </w:tc>
        <w:tc>
          <w:tcPr>
            <w:tcW w:w="3132" w:type="dxa"/>
            <w:vAlign w:val="center"/>
          </w:tcPr>
          <w:p w:rsidR="00DA47A1" w:rsidRPr="00280D4E" w:rsidRDefault="00DA47A1" w:rsidP="00DA47A1">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1339" w:type="dxa"/>
            <w:vAlign w:val="center"/>
          </w:tcPr>
          <w:p w:rsidR="00DA47A1" w:rsidRDefault="00DA47A1" w:rsidP="00DA47A1">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DA47A1" w:rsidRPr="00280D4E" w:rsidRDefault="00DA47A1" w:rsidP="00DA47A1">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DA47A1" w:rsidRPr="00CC7A1D" w:rsidRDefault="00DA47A1" w:rsidP="00DA47A1">
            <w:pPr>
              <w:spacing w:before="20" w:after="20"/>
              <w:jc w:val="center"/>
              <w:rPr>
                <w:rFonts w:ascii="Times New Roman" w:hAnsi="Times New Roman"/>
                <w:sz w:val="24"/>
                <w:szCs w:val="24"/>
              </w:rPr>
            </w:pPr>
            <w:r w:rsidRPr="00CC7A1D">
              <w:rPr>
                <w:rFonts w:ascii="Times New Roman" w:hAnsi="Times New Roman"/>
                <w:sz w:val="24"/>
                <w:szCs w:val="24"/>
              </w:rPr>
              <w:t>13,95</w:t>
            </w:r>
          </w:p>
        </w:tc>
        <w:tc>
          <w:tcPr>
            <w:tcW w:w="1843" w:type="dxa"/>
            <w:vAlign w:val="center"/>
          </w:tcPr>
          <w:p w:rsidR="00DA47A1" w:rsidRPr="00812196" w:rsidRDefault="000175C8" w:rsidP="00DA47A1">
            <w:pPr>
              <w:spacing w:before="20" w:after="20"/>
              <w:jc w:val="center"/>
              <w:rPr>
                <w:rFonts w:ascii="Times New Roman" w:hAnsi="Times New Roman"/>
                <w:sz w:val="24"/>
                <w:szCs w:val="24"/>
              </w:rPr>
            </w:pPr>
            <w:r>
              <w:rPr>
                <w:rFonts w:ascii="Times New Roman" w:hAnsi="Times New Roman"/>
                <w:sz w:val="24"/>
                <w:szCs w:val="24"/>
              </w:rPr>
              <w:t>1 395,00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7D357D" w:rsidP="00277124">
            <w:pPr>
              <w:spacing w:before="20" w:after="20"/>
              <w:jc w:val="center"/>
              <w:rPr>
                <w:rFonts w:ascii="Times New Roman" w:hAnsi="Times New Roman"/>
                <w:sz w:val="24"/>
                <w:szCs w:val="24"/>
              </w:rPr>
            </w:pPr>
            <w:r>
              <w:rPr>
                <w:rFonts w:ascii="Times New Roman" w:hAnsi="Times New Roman"/>
                <w:sz w:val="24"/>
                <w:szCs w:val="24"/>
              </w:rPr>
              <w:t>16 415,00</w:t>
            </w:r>
          </w:p>
        </w:tc>
      </w:tr>
    </w:tbl>
    <w:p w:rsidR="00277124" w:rsidRDefault="00277124" w:rsidP="00CB359B">
      <w:pPr>
        <w:rPr>
          <w:rFonts w:ascii="Times New Roman" w:hAnsi="Times New Roman"/>
          <w:color w:val="FF0000"/>
        </w:rPr>
      </w:pPr>
    </w:p>
    <w:p w:rsidR="00277124" w:rsidRDefault="002E6FF5" w:rsidP="00277124">
      <w:pPr>
        <w:spacing w:before="20" w:after="20"/>
        <w:jc w:val="center"/>
        <w:rPr>
          <w:rFonts w:ascii="Times New Roman" w:hAnsi="Times New Roman"/>
          <w:b/>
          <w:sz w:val="24"/>
          <w:szCs w:val="24"/>
          <w:u w:val="single"/>
        </w:rPr>
      </w:pPr>
      <w:r>
        <w:rPr>
          <w:rFonts w:ascii="Times New Roman" w:hAnsi="Times New Roman"/>
          <w:b/>
          <w:sz w:val="24"/>
          <w:szCs w:val="24"/>
          <w:u w:val="single"/>
        </w:rPr>
        <w:t>4</w:t>
      </w:r>
      <w:r w:rsidR="00277124" w:rsidRPr="00694514">
        <w:rPr>
          <w:rFonts w:ascii="Times New Roman" w:hAnsi="Times New Roman"/>
          <w:b/>
          <w:sz w:val="24"/>
          <w:szCs w:val="24"/>
          <w:u w:val="single"/>
        </w:rPr>
        <w:t>. ГОУ «Глинойская специальная (коррекционная) общеобразовательная школа-инт</w:t>
      </w:r>
      <w:r w:rsidR="00277124">
        <w:rPr>
          <w:rFonts w:ascii="Times New Roman" w:hAnsi="Times New Roman"/>
          <w:b/>
          <w:sz w:val="24"/>
          <w:szCs w:val="24"/>
          <w:u w:val="single"/>
        </w:rPr>
        <w:t xml:space="preserve">ернат </w:t>
      </w:r>
      <w:r w:rsidR="00277124" w:rsidRPr="00694514">
        <w:rPr>
          <w:rFonts w:ascii="Times New Roman" w:hAnsi="Times New Roman"/>
          <w:b/>
          <w:sz w:val="24"/>
          <w:szCs w:val="24"/>
          <w:u w:val="single"/>
        </w:rPr>
        <w:t>VIII вида»</w:t>
      </w:r>
    </w:p>
    <w:p w:rsidR="00277124"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15.</w:t>
            </w:r>
          </w:p>
        </w:tc>
        <w:tc>
          <w:tcPr>
            <w:tcW w:w="3132" w:type="dxa"/>
            <w:vAlign w:val="center"/>
          </w:tcPr>
          <w:p w:rsidR="000175C8" w:rsidRDefault="006A26AA" w:rsidP="000175C8">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w:t>
            </w:r>
            <w:r w:rsidR="000175C8">
              <w:rPr>
                <w:rFonts w:ascii="Times New Roman" w:hAnsi="Times New Roman"/>
                <w:bCs/>
                <w:sz w:val="24"/>
                <w:szCs w:val="24"/>
              </w:rPr>
              <w:t>, высшего сорта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840</w:t>
            </w:r>
          </w:p>
        </w:tc>
        <w:tc>
          <w:tcPr>
            <w:tcW w:w="1178"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10,45</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8 778,00</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16.</w:t>
            </w:r>
          </w:p>
        </w:tc>
        <w:tc>
          <w:tcPr>
            <w:tcW w:w="3132" w:type="dxa"/>
            <w:vAlign w:val="center"/>
          </w:tcPr>
          <w:p w:rsidR="000175C8" w:rsidRPr="00F8638D" w:rsidRDefault="000175C8" w:rsidP="000175C8">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10,80</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1 728,00</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17.</w:t>
            </w:r>
          </w:p>
        </w:tc>
        <w:tc>
          <w:tcPr>
            <w:tcW w:w="3132" w:type="dxa"/>
            <w:vAlign w:val="center"/>
          </w:tcPr>
          <w:p w:rsidR="000175C8" w:rsidRPr="00F8638D" w:rsidRDefault="000175C8" w:rsidP="000175C8">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13,65</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2 184,00</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18.</w:t>
            </w:r>
          </w:p>
        </w:tc>
        <w:tc>
          <w:tcPr>
            <w:tcW w:w="3132" w:type="dxa"/>
            <w:vAlign w:val="center"/>
          </w:tcPr>
          <w:p w:rsidR="000175C8" w:rsidRDefault="000175C8" w:rsidP="000175C8">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0175C8" w:rsidRPr="00280D4E" w:rsidRDefault="000175C8" w:rsidP="000175C8">
            <w:pPr>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13,95</w:t>
            </w:r>
          </w:p>
        </w:tc>
        <w:tc>
          <w:tcPr>
            <w:tcW w:w="1843" w:type="dxa"/>
            <w:vAlign w:val="center"/>
          </w:tcPr>
          <w:p w:rsidR="000175C8" w:rsidRPr="005B77CE" w:rsidRDefault="000175C8" w:rsidP="000175C8">
            <w:pPr>
              <w:spacing w:before="20" w:after="20"/>
              <w:jc w:val="center"/>
              <w:rPr>
                <w:rFonts w:ascii="Times New Roman" w:hAnsi="Times New Roman"/>
                <w:sz w:val="24"/>
                <w:szCs w:val="24"/>
              </w:rPr>
            </w:pPr>
            <w:r>
              <w:rPr>
                <w:rFonts w:ascii="Times New Roman" w:hAnsi="Times New Roman"/>
                <w:sz w:val="24"/>
                <w:szCs w:val="24"/>
              </w:rPr>
              <w:t>2 232,00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7D357D" w:rsidP="00277124">
            <w:pPr>
              <w:spacing w:before="20" w:after="20"/>
              <w:jc w:val="center"/>
              <w:rPr>
                <w:rFonts w:ascii="Times New Roman" w:hAnsi="Times New Roman"/>
                <w:sz w:val="24"/>
                <w:szCs w:val="24"/>
              </w:rPr>
            </w:pPr>
            <w:r>
              <w:rPr>
                <w:rFonts w:ascii="Times New Roman" w:hAnsi="Times New Roman"/>
                <w:sz w:val="24"/>
                <w:szCs w:val="24"/>
              </w:rPr>
              <w:t>14 922,00</w:t>
            </w:r>
          </w:p>
        </w:tc>
      </w:tr>
    </w:tbl>
    <w:p w:rsidR="00277124" w:rsidRDefault="00277124" w:rsidP="00277124">
      <w:pPr>
        <w:spacing w:before="20" w:after="20"/>
        <w:rPr>
          <w:rFonts w:ascii="Times New Roman" w:hAnsi="Times New Roman"/>
          <w:b/>
          <w:sz w:val="24"/>
          <w:szCs w:val="24"/>
        </w:rPr>
      </w:pPr>
    </w:p>
    <w:p w:rsidR="00277124" w:rsidRPr="0071208A" w:rsidRDefault="002E6FF5" w:rsidP="00277124">
      <w:pPr>
        <w:spacing w:before="20" w:after="20"/>
        <w:jc w:val="cente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5</w:t>
      </w:r>
      <w:r w:rsidR="00277124" w:rsidRPr="0071208A">
        <w:rPr>
          <w:rFonts w:ascii="Times New Roman" w:hAnsi="Times New Roman"/>
          <w:b/>
          <w:color w:val="000000" w:themeColor="text1"/>
          <w:sz w:val="24"/>
          <w:szCs w:val="24"/>
          <w:u w:val="single"/>
        </w:rPr>
        <w:t xml:space="preserve">. ГОУ «Бендерская специальная (коррекционная) общеобразовательная школа-интернат III, </w:t>
      </w:r>
      <w:r w:rsidR="00277124" w:rsidRPr="0071208A">
        <w:rPr>
          <w:rFonts w:ascii="Times New Roman" w:hAnsi="Times New Roman"/>
          <w:b/>
          <w:color w:val="000000" w:themeColor="text1"/>
          <w:sz w:val="24"/>
          <w:szCs w:val="24"/>
          <w:u w:val="single"/>
          <w:lang w:val="en-US"/>
        </w:rPr>
        <w:t>IV</w:t>
      </w:r>
      <w:r w:rsidR="00277124" w:rsidRPr="0071208A">
        <w:rPr>
          <w:rFonts w:ascii="Times New Roman" w:hAnsi="Times New Roman"/>
          <w:b/>
          <w:color w:val="000000" w:themeColor="text1"/>
          <w:sz w:val="24"/>
          <w:szCs w:val="24"/>
          <w:u w:val="single"/>
        </w:rPr>
        <w:t>, VII видов»</w:t>
      </w:r>
    </w:p>
    <w:p w:rsidR="00277124" w:rsidRPr="00654344" w:rsidRDefault="00277124" w:rsidP="00277124">
      <w:pPr>
        <w:jc w:val="center"/>
        <w:rPr>
          <w:rFonts w:ascii="Times New Roman" w:hAnsi="Times New Roman"/>
          <w:b/>
          <w:sz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19.</w:t>
            </w:r>
          </w:p>
        </w:tc>
        <w:tc>
          <w:tcPr>
            <w:tcW w:w="3132" w:type="dxa"/>
            <w:vAlign w:val="center"/>
          </w:tcPr>
          <w:p w:rsidR="000175C8" w:rsidRDefault="006A26AA" w:rsidP="000175C8">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w:t>
            </w:r>
            <w:r w:rsidR="000175C8">
              <w:rPr>
                <w:rFonts w:ascii="Times New Roman" w:hAnsi="Times New Roman"/>
                <w:bCs/>
                <w:sz w:val="24"/>
                <w:szCs w:val="24"/>
              </w:rPr>
              <w:t>, высшего сорта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700</w:t>
            </w:r>
          </w:p>
        </w:tc>
        <w:tc>
          <w:tcPr>
            <w:tcW w:w="1178"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10,45</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7 315,00</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20.</w:t>
            </w:r>
          </w:p>
        </w:tc>
        <w:tc>
          <w:tcPr>
            <w:tcW w:w="3132" w:type="dxa"/>
            <w:vAlign w:val="center"/>
          </w:tcPr>
          <w:p w:rsidR="000175C8" w:rsidRPr="00F8638D" w:rsidRDefault="000175C8" w:rsidP="000175C8">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120</w:t>
            </w:r>
          </w:p>
        </w:tc>
        <w:tc>
          <w:tcPr>
            <w:tcW w:w="1178" w:type="dxa"/>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10,80</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1 296,00</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21.</w:t>
            </w:r>
          </w:p>
        </w:tc>
        <w:tc>
          <w:tcPr>
            <w:tcW w:w="3132" w:type="dxa"/>
            <w:vAlign w:val="center"/>
          </w:tcPr>
          <w:p w:rsidR="000175C8" w:rsidRPr="00F8638D" w:rsidRDefault="000175C8" w:rsidP="000175C8">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13,65</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1 365,00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7D357D" w:rsidP="00277124">
            <w:pPr>
              <w:spacing w:before="20" w:after="20"/>
              <w:jc w:val="center"/>
              <w:rPr>
                <w:rFonts w:ascii="Times New Roman" w:hAnsi="Times New Roman"/>
                <w:sz w:val="24"/>
                <w:szCs w:val="24"/>
              </w:rPr>
            </w:pPr>
            <w:r>
              <w:rPr>
                <w:rFonts w:ascii="Times New Roman" w:hAnsi="Times New Roman"/>
                <w:sz w:val="24"/>
                <w:szCs w:val="24"/>
              </w:rPr>
              <w:t>9 976,00</w:t>
            </w:r>
          </w:p>
        </w:tc>
      </w:tr>
    </w:tbl>
    <w:p w:rsidR="00F9019A" w:rsidRDefault="00F9019A" w:rsidP="00277124">
      <w:pPr>
        <w:spacing w:before="20" w:after="20"/>
        <w:rPr>
          <w:rFonts w:ascii="Times New Roman" w:hAnsi="Times New Roman"/>
          <w:b/>
          <w:u w:val="single"/>
        </w:rPr>
      </w:pPr>
    </w:p>
    <w:p w:rsidR="00277124" w:rsidRPr="00753BE7" w:rsidRDefault="002E6FF5" w:rsidP="00277124">
      <w:pPr>
        <w:jc w:val="center"/>
        <w:rPr>
          <w:rFonts w:ascii="Times New Roman" w:hAnsi="Times New Roman"/>
          <w:b/>
          <w:sz w:val="24"/>
          <w:szCs w:val="24"/>
        </w:rPr>
      </w:pPr>
      <w:r>
        <w:rPr>
          <w:rFonts w:ascii="Times New Roman" w:hAnsi="Times New Roman"/>
          <w:b/>
          <w:sz w:val="22"/>
          <w:szCs w:val="24"/>
        </w:rPr>
        <w:t>6</w:t>
      </w:r>
      <w:r w:rsidR="00277124" w:rsidRPr="00753BE7">
        <w:rPr>
          <w:rFonts w:ascii="Times New Roman" w:hAnsi="Times New Roman"/>
          <w:b/>
          <w:sz w:val="22"/>
          <w:szCs w:val="24"/>
        </w:rPr>
        <w:t>. ГОУ «Специальной (коррекционной) общеобразовательной школы-интернат I-II, V видов»</w:t>
      </w:r>
    </w:p>
    <w:p w:rsidR="00277124"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22.</w:t>
            </w:r>
          </w:p>
        </w:tc>
        <w:tc>
          <w:tcPr>
            <w:tcW w:w="3132" w:type="dxa"/>
            <w:vAlign w:val="center"/>
          </w:tcPr>
          <w:p w:rsidR="000175C8" w:rsidRDefault="006A26AA" w:rsidP="000175C8">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w:t>
            </w:r>
            <w:r w:rsidR="000175C8">
              <w:rPr>
                <w:rFonts w:ascii="Times New Roman" w:hAnsi="Times New Roman"/>
                <w:bCs/>
                <w:sz w:val="24"/>
                <w:szCs w:val="24"/>
              </w:rPr>
              <w:t>, высшего сорта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400</w:t>
            </w:r>
          </w:p>
        </w:tc>
        <w:tc>
          <w:tcPr>
            <w:tcW w:w="1178"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10,45</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 xml:space="preserve">4 180,00 </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23.</w:t>
            </w:r>
          </w:p>
        </w:tc>
        <w:tc>
          <w:tcPr>
            <w:tcW w:w="3132" w:type="dxa"/>
            <w:vAlign w:val="center"/>
          </w:tcPr>
          <w:p w:rsidR="000175C8" w:rsidRPr="00F8638D" w:rsidRDefault="000175C8" w:rsidP="000175C8">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10,80</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1 080,00</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24.</w:t>
            </w:r>
          </w:p>
        </w:tc>
        <w:tc>
          <w:tcPr>
            <w:tcW w:w="3132" w:type="dxa"/>
            <w:vAlign w:val="center"/>
          </w:tcPr>
          <w:p w:rsidR="000175C8" w:rsidRPr="00F8638D" w:rsidRDefault="000175C8" w:rsidP="000175C8">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180</w:t>
            </w:r>
          </w:p>
        </w:tc>
        <w:tc>
          <w:tcPr>
            <w:tcW w:w="1178" w:type="dxa"/>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13,65</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2 457,00</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25.</w:t>
            </w:r>
          </w:p>
        </w:tc>
        <w:tc>
          <w:tcPr>
            <w:tcW w:w="3132" w:type="dxa"/>
            <w:vAlign w:val="center"/>
          </w:tcPr>
          <w:p w:rsidR="000175C8" w:rsidRDefault="000175C8" w:rsidP="000175C8">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13,95</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1 395,00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7D357D" w:rsidP="00277124">
            <w:pPr>
              <w:spacing w:before="20" w:after="20"/>
              <w:jc w:val="center"/>
              <w:rPr>
                <w:rFonts w:ascii="Times New Roman" w:hAnsi="Times New Roman"/>
                <w:sz w:val="24"/>
                <w:szCs w:val="24"/>
              </w:rPr>
            </w:pPr>
            <w:r>
              <w:rPr>
                <w:rFonts w:ascii="Times New Roman" w:hAnsi="Times New Roman"/>
                <w:sz w:val="24"/>
                <w:szCs w:val="24"/>
              </w:rPr>
              <w:t>9 112,00</w:t>
            </w:r>
          </w:p>
        </w:tc>
      </w:tr>
    </w:tbl>
    <w:p w:rsidR="00277124" w:rsidRPr="00013815" w:rsidRDefault="00277124" w:rsidP="00277124">
      <w:pPr>
        <w:spacing w:before="20" w:after="20"/>
        <w:rPr>
          <w:rFonts w:ascii="Times New Roman" w:hAnsi="Times New Roman"/>
          <w:b/>
          <w:u w:val="single"/>
        </w:rPr>
      </w:pPr>
    </w:p>
    <w:p w:rsidR="00277124" w:rsidRDefault="002E6FF5" w:rsidP="00277124">
      <w:pPr>
        <w:spacing w:before="20" w:after="20"/>
        <w:jc w:val="center"/>
        <w:rPr>
          <w:rFonts w:ascii="Times New Roman" w:hAnsi="Times New Roman"/>
          <w:b/>
          <w:sz w:val="24"/>
          <w:szCs w:val="24"/>
          <w:u w:val="single"/>
        </w:rPr>
      </w:pPr>
      <w:r>
        <w:rPr>
          <w:rFonts w:ascii="Times New Roman" w:hAnsi="Times New Roman"/>
          <w:b/>
          <w:sz w:val="24"/>
          <w:szCs w:val="24"/>
          <w:u w:val="single"/>
        </w:rPr>
        <w:t>7</w:t>
      </w:r>
      <w:r w:rsidR="00277124" w:rsidRPr="00F15A6C">
        <w:rPr>
          <w:rFonts w:ascii="Times New Roman" w:hAnsi="Times New Roman"/>
          <w:b/>
          <w:sz w:val="24"/>
          <w:szCs w:val="24"/>
          <w:u w:val="single"/>
        </w:rPr>
        <w:t>. ГУ «Республиканский специализированный Дом ребёнка»</w:t>
      </w:r>
    </w:p>
    <w:p w:rsidR="00277124" w:rsidRPr="00D13FAA" w:rsidRDefault="00277124" w:rsidP="00277124">
      <w:pPr>
        <w:spacing w:before="20" w:after="20"/>
        <w:jc w:val="center"/>
        <w:rPr>
          <w:rFonts w:ascii="Times New Roman" w:hAnsi="Times New Roman"/>
          <w:b/>
          <w:sz w:val="24"/>
          <w:szCs w:val="24"/>
          <w:u w:val="single"/>
        </w:rPr>
      </w:pPr>
    </w:p>
    <w:tbl>
      <w:tblPr>
        <w:tblStyle w:val="a5"/>
        <w:tblW w:w="10348" w:type="dxa"/>
        <w:jc w:val="center"/>
        <w:tblLayout w:type="fixed"/>
        <w:tblLook w:val="04A0" w:firstRow="1" w:lastRow="0" w:firstColumn="1" w:lastColumn="0" w:noHBand="0" w:noVBand="1"/>
      </w:tblPr>
      <w:tblGrid>
        <w:gridCol w:w="709"/>
        <w:gridCol w:w="3132"/>
        <w:gridCol w:w="1339"/>
        <w:gridCol w:w="1178"/>
        <w:gridCol w:w="2147"/>
        <w:gridCol w:w="1843"/>
      </w:tblGrid>
      <w:tr w:rsidR="00277124" w:rsidRPr="00241498" w:rsidTr="007A4FA5">
        <w:trPr>
          <w:trHeight w:val="552"/>
          <w:jc w:val="center"/>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0175C8" w:rsidRPr="00F5668B" w:rsidTr="007A4FA5">
        <w:trPr>
          <w:trHeight w:val="473"/>
          <w:jc w:val="center"/>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26.</w:t>
            </w:r>
          </w:p>
        </w:tc>
        <w:tc>
          <w:tcPr>
            <w:tcW w:w="3132" w:type="dxa"/>
            <w:vAlign w:val="center"/>
          </w:tcPr>
          <w:p w:rsidR="000175C8" w:rsidRDefault="006A26AA" w:rsidP="000175C8">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w:t>
            </w:r>
            <w:r w:rsidR="000175C8">
              <w:rPr>
                <w:rFonts w:ascii="Times New Roman" w:hAnsi="Times New Roman"/>
                <w:bCs/>
                <w:sz w:val="24"/>
                <w:szCs w:val="24"/>
              </w:rPr>
              <w:t>, высшего сорта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400</w:t>
            </w:r>
          </w:p>
        </w:tc>
        <w:tc>
          <w:tcPr>
            <w:tcW w:w="1178"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10,45</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4 180,00</w:t>
            </w:r>
          </w:p>
        </w:tc>
      </w:tr>
      <w:tr w:rsidR="000175C8" w:rsidRPr="00F5668B" w:rsidTr="007A4FA5">
        <w:trPr>
          <w:trHeight w:val="473"/>
          <w:jc w:val="center"/>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27.</w:t>
            </w:r>
          </w:p>
        </w:tc>
        <w:tc>
          <w:tcPr>
            <w:tcW w:w="3132" w:type="dxa"/>
            <w:vAlign w:val="center"/>
          </w:tcPr>
          <w:p w:rsidR="000175C8" w:rsidRPr="00F8638D" w:rsidRDefault="000175C8" w:rsidP="000175C8">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45</w:t>
            </w:r>
          </w:p>
        </w:tc>
        <w:tc>
          <w:tcPr>
            <w:tcW w:w="1178" w:type="dxa"/>
            <w:vAlign w:val="center"/>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10,80</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486,00</w:t>
            </w:r>
          </w:p>
        </w:tc>
      </w:tr>
      <w:tr w:rsidR="000175C8" w:rsidRPr="00F5668B" w:rsidTr="007A4FA5">
        <w:trPr>
          <w:trHeight w:val="473"/>
          <w:jc w:val="center"/>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28.</w:t>
            </w:r>
          </w:p>
        </w:tc>
        <w:tc>
          <w:tcPr>
            <w:tcW w:w="3132" w:type="dxa"/>
            <w:vAlign w:val="center"/>
          </w:tcPr>
          <w:p w:rsidR="000175C8" w:rsidRPr="00F8638D" w:rsidRDefault="000175C8" w:rsidP="000175C8">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13,65</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 xml:space="preserve">1 365,00                 </w:t>
            </w:r>
          </w:p>
        </w:tc>
      </w:tr>
      <w:tr w:rsidR="000175C8" w:rsidRPr="00F5668B" w:rsidTr="007A4FA5">
        <w:trPr>
          <w:trHeight w:val="473"/>
          <w:jc w:val="center"/>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29.</w:t>
            </w:r>
          </w:p>
        </w:tc>
        <w:tc>
          <w:tcPr>
            <w:tcW w:w="3132" w:type="dxa"/>
            <w:vAlign w:val="center"/>
          </w:tcPr>
          <w:p w:rsidR="000175C8" w:rsidRPr="00280D4E" w:rsidRDefault="000175C8" w:rsidP="000175C8">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50</w:t>
            </w:r>
          </w:p>
        </w:tc>
        <w:tc>
          <w:tcPr>
            <w:tcW w:w="1178" w:type="dxa"/>
            <w:vAlign w:val="center"/>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13,95</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697,5</w:t>
            </w:r>
            <w:r w:rsidR="00CC7A1D">
              <w:rPr>
                <w:rFonts w:ascii="Times New Roman" w:hAnsi="Times New Roman"/>
                <w:sz w:val="24"/>
                <w:szCs w:val="24"/>
              </w:rPr>
              <w:t>0</w:t>
            </w:r>
          </w:p>
        </w:tc>
      </w:tr>
      <w:tr w:rsidR="00277124" w:rsidRPr="00F5668B" w:rsidTr="007A4FA5">
        <w:trPr>
          <w:trHeight w:val="473"/>
          <w:jc w:val="center"/>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7D357D" w:rsidP="00277124">
            <w:pPr>
              <w:spacing w:before="20" w:after="20"/>
              <w:jc w:val="center"/>
              <w:rPr>
                <w:rFonts w:ascii="Times New Roman" w:hAnsi="Times New Roman"/>
                <w:sz w:val="24"/>
                <w:szCs w:val="24"/>
              </w:rPr>
            </w:pPr>
            <w:r>
              <w:rPr>
                <w:rFonts w:ascii="Times New Roman" w:hAnsi="Times New Roman"/>
                <w:sz w:val="24"/>
                <w:szCs w:val="24"/>
              </w:rPr>
              <w:t>6 728,5</w:t>
            </w:r>
            <w:r w:rsidR="00CC7A1D">
              <w:rPr>
                <w:rFonts w:ascii="Times New Roman" w:hAnsi="Times New Roman"/>
                <w:sz w:val="24"/>
                <w:szCs w:val="24"/>
              </w:rPr>
              <w:t>0</w:t>
            </w:r>
          </w:p>
        </w:tc>
      </w:tr>
    </w:tbl>
    <w:p w:rsidR="00CB359B" w:rsidRDefault="00CB359B" w:rsidP="00CB359B">
      <w:pPr>
        <w:spacing w:before="20" w:after="20"/>
        <w:rPr>
          <w:rFonts w:ascii="Times New Roman" w:hAnsi="Times New Roman"/>
          <w:b/>
          <w:color w:val="000000" w:themeColor="text1"/>
          <w:sz w:val="24"/>
          <w:szCs w:val="24"/>
          <w:u w:val="single"/>
        </w:rPr>
      </w:pPr>
    </w:p>
    <w:p w:rsidR="00426749" w:rsidRDefault="00426749" w:rsidP="00CB359B">
      <w:pPr>
        <w:spacing w:before="20" w:after="20"/>
        <w:rPr>
          <w:rFonts w:ascii="Times New Roman" w:hAnsi="Times New Roman"/>
          <w:b/>
          <w:color w:val="000000" w:themeColor="text1"/>
          <w:sz w:val="24"/>
          <w:szCs w:val="24"/>
          <w:u w:val="single"/>
        </w:rPr>
      </w:pPr>
    </w:p>
    <w:p w:rsidR="00426749" w:rsidRDefault="00426749" w:rsidP="00CB359B">
      <w:pPr>
        <w:spacing w:before="20" w:after="20"/>
        <w:rPr>
          <w:rFonts w:ascii="Times New Roman" w:hAnsi="Times New Roman"/>
          <w:b/>
          <w:color w:val="000000" w:themeColor="text1"/>
          <w:sz w:val="24"/>
          <w:szCs w:val="24"/>
          <w:u w:val="single"/>
        </w:rPr>
      </w:pPr>
    </w:p>
    <w:p w:rsidR="00426749" w:rsidRDefault="00426749" w:rsidP="00CB359B">
      <w:pPr>
        <w:spacing w:before="20" w:after="20"/>
        <w:rPr>
          <w:rFonts w:ascii="Times New Roman" w:hAnsi="Times New Roman"/>
          <w:b/>
          <w:color w:val="000000" w:themeColor="text1"/>
          <w:sz w:val="24"/>
          <w:szCs w:val="24"/>
          <w:u w:val="single"/>
        </w:rPr>
      </w:pPr>
    </w:p>
    <w:p w:rsidR="00426749" w:rsidRDefault="00426749" w:rsidP="00CB359B">
      <w:pPr>
        <w:spacing w:before="20" w:after="20"/>
        <w:rPr>
          <w:rFonts w:ascii="Times New Roman" w:hAnsi="Times New Roman"/>
          <w:b/>
          <w:color w:val="000000" w:themeColor="text1"/>
          <w:sz w:val="24"/>
          <w:szCs w:val="24"/>
          <w:u w:val="single"/>
        </w:rPr>
      </w:pPr>
    </w:p>
    <w:p w:rsidR="00277124" w:rsidRPr="00F47988" w:rsidRDefault="002E6FF5" w:rsidP="00277124">
      <w:pPr>
        <w:spacing w:before="20" w:after="20"/>
        <w:jc w:val="cente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8</w:t>
      </w:r>
      <w:r w:rsidR="00277124" w:rsidRPr="00F47988">
        <w:rPr>
          <w:rFonts w:ascii="Times New Roman" w:hAnsi="Times New Roman"/>
          <w:b/>
          <w:color w:val="000000" w:themeColor="text1"/>
          <w:sz w:val="24"/>
          <w:szCs w:val="24"/>
          <w:u w:val="single"/>
        </w:rPr>
        <w:t>. ГУ «Республиканский реабилитационный центр для детей инвалидов»</w:t>
      </w:r>
    </w:p>
    <w:p w:rsidR="00277124" w:rsidRPr="00D13FAA"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30.</w:t>
            </w:r>
          </w:p>
        </w:tc>
        <w:tc>
          <w:tcPr>
            <w:tcW w:w="3132" w:type="dxa"/>
            <w:vAlign w:val="center"/>
          </w:tcPr>
          <w:p w:rsidR="000175C8" w:rsidRDefault="006A26AA" w:rsidP="000175C8">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w:t>
            </w:r>
            <w:r w:rsidR="000175C8">
              <w:rPr>
                <w:rFonts w:ascii="Times New Roman" w:hAnsi="Times New Roman"/>
                <w:bCs/>
                <w:sz w:val="24"/>
                <w:szCs w:val="24"/>
              </w:rPr>
              <w:t>, высшего сорта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200</w:t>
            </w:r>
          </w:p>
        </w:tc>
        <w:tc>
          <w:tcPr>
            <w:tcW w:w="1178"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10,45</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2 090,00</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31.</w:t>
            </w:r>
          </w:p>
        </w:tc>
        <w:tc>
          <w:tcPr>
            <w:tcW w:w="3132" w:type="dxa"/>
            <w:vAlign w:val="center"/>
          </w:tcPr>
          <w:p w:rsidR="000175C8" w:rsidRPr="00F8638D" w:rsidRDefault="000175C8" w:rsidP="000175C8">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150</w:t>
            </w:r>
          </w:p>
        </w:tc>
        <w:tc>
          <w:tcPr>
            <w:tcW w:w="1178" w:type="dxa"/>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10,80</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1 620,00</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32.</w:t>
            </w:r>
          </w:p>
        </w:tc>
        <w:tc>
          <w:tcPr>
            <w:tcW w:w="3132" w:type="dxa"/>
            <w:vAlign w:val="center"/>
          </w:tcPr>
          <w:p w:rsidR="000175C8" w:rsidRPr="00F8638D" w:rsidRDefault="000175C8" w:rsidP="000175C8">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150</w:t>
            </w:r>
          </w:p>
        </w:tc>
        <w:tc>
          <w:tcPr>
            <w:tcW w:w="1178" w:type="dxa"/>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11,65</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1 747,5</w:t>
            </w:r>
            <w:r w:rsidR="00CC7A1D">
              <w:rPr>
                <w:rFonts w:ascii="Times New Roman" w:hAnsi="Times New Roman"/>
                <w:sz w:val="24"/>
                <w:szCs w:val="24"/>
              </w:rPr>
              <w:t>0</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33.</w:t>
            </w:r>
          </w:p>
        </w:tc>
        <w:tc>
          <w:tcPr>
            <w:tcW w:w="3132" w:type="dxa"/>
            <w:vAlign w:val="center"/>
          </w:tcPr>
          <w:p w:rsidR="000175C8" w:rsidRPr="00280D4E" w:rsidRDefault="000175C8" w:rsidP="000175C8">
            <w:pPr>
              <w:spacing w:before="20" w:after="20"/>
              <w:jc w:val="center"/>
              <w:rPr>
                <w:rFonts w:ascii="Times New Roman" w:hAnsi="Times New Roman"/>
                <w:bCs/>
                <w:color w:val="000000"/>
                <w:sz w:val="24"/>
                <w:szCs w:val="24"/>
              </w:rPr>
            </w:pPr>
            <w:r>
              <w:rPr>
                <w:rFonts w:ascii="Times New Roman" w:hAnsi="Times New Roman"/>
                <w:bCs/>
                <w:color w:val="000000"/>
                <w:sz w:val="24"/>
                <w:szCs w:val="24"/>
              </w:rPr>
              <w:t>Кукурузная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150</w:t>
            </w:r>
          </w:p>
        </w:tc>
        <w:tc>
          <w:tcPr>
            <w:tcW w:w="1178" w:type="dxa"/>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13,65</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2 047,5</w:t>
            </w:r>
            <w:r w:rsidR="00CC7A1D">
              <w:rPr>
                <w:rFonts w:ascii="Times New Roman" w:hAnsi="Times New Roman"/>
                <w:sz w:val="24"/>
                <w:szCs w:val="24"/>
              </w:rPr>
              <w:t>0</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34.</w:t>
            </w:r>
          </w:p>
        </w:tc>
        <w:tc>
          <w:tcPr>
            <w:tcW w:w="3132" w:type="dxa"/>
            <w:vAlign w:val="center"/>
          </w:tcPr>
          <w:p w:rsidR="000175C8" w:rsidRPr="00280D4E" w:rsidRDefault="000175C8" w:rsidP="000175C8">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w:t>
            </w:r>
            <w:r w:rsidRPr="00280D4E">
              <w:rPr>
                <w:rFonts w:ascii="Times New Roman" w:hAnsi="Times New Roman"/>
                <w:bCs/>
                <w:color w:val="000000"/>
                <w:sz w:val="24"/>
                <w:szCs w:val="24"/>
              </w:rPr>
              <w:t xml:space="preserve">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125</w:t>
            </w:r>
          </w:p>
        </w:tc>
        <w:tc>
          <w:tcPr>
            <w:tcW w:w="1178" w:type="dxa"/>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13,95</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1 743,75</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7D357D" w:rsidP="00277124">
            <w:pPr>
              <w:spacing w:before="20" w:after="20"/>
              <w:jc w:val="center"/>
              <w:rPr>
                <w:rFonts w:ascii="Times New Roman" w:hAnsi="Times New Roman"/>
                <w:sz w:val="24"/>
                <w:szCs w:val="24"/>
              </w:rPr>
            </w:pPr>
            <w:r>
              <w:rPr>
                <w:rFonts w:ascii="Times New Roman" w:hAnsi="Times New Roman"/>
                <w:sz w:val="24"/>
                <w:szCs w:val="24"/>
              </w:rPr>
              <w:t>9 248,75</w:t>
            </w:r>
          </w:p>
        </w:tc>
      </w:tr>
    </w:tbl>
    <w:p w:rsidR="00F9019A" w:rsidRDefault="00F9019A" w:rsidP="006F788A">
      <w:pPr>
        <w:spacing w:before="20" w:after="20"/>
        <w:rPr>
          <w:rFonts w:ascii="Times New Roman" w:hAnsi="Times New Roman"/>
          <w:b/>
          <w:color w:val="FF0000"/>
          <w:sz w:val="24"/>
          <w:szCs w:val="24"/>
          <w:u w:val="single"/>
        </w:rPr>
      </w:pPr>
    </w:p>
    <w:p w:rsidR="00277124" w:rsidRPr="00241498" w:rsidRDefault="002E6FF5" w:rsidP="00277124">
      <w:pPr>
        <w:spacing w:before="20" w:after="20"/>
        <w:jc w:val="center"/>
        <w:rPr>
          <w:rFonts w:ascii="Times New Roman" w:hAnsi="Times New Roman"/>
          <w:sz w:val="24"/>
          <w:szCs w:val="24"/>
          <w:u w:val="single"/>
        </w:rPr>
      </w:pPr>
      <w:r>
        <w:rPr>
          <w:rFonts w:ascii="Times New Roman" w:hAnsi="Times New Roman"/>
          <w:b/>
          <w:sz w:val="24"/>
          <w:szCs w:val="24"/>
          <w:u w:val="single"/>
        </w:rPr>
        <w:t>9</w:t>
      </w:r>
      <w:r w:rsidR="00277124" w:rsidRPr="00241498">
        <w:rPr>
          <w:rFonts w:ascii="Times New Roman" w:hAnsi="Times New Roman"/>
          <w:b/>
          <w:sz w:val="24"/>
          <w:szCs w:val="24"/>
          <w:u w:val="single"/>
        </w:rPr>
        <w:t xml:space="preserve">. </w:t>
      </w:r>
      <w:hyperlink r:id="rId10" w:history="1">
        <w:r w:rsidR="00277124" w:rsidRPr="00241498">
          <w:rPr>
            <w:rStyle w:val="a3"/>
            <w:rFonts w:ascii="Times New Roman" w:hAnsi="Times New Roman"/>
            <w:b/>
            <w:color w:val="auto"/>
            <w:sz w:val="24"/>
            <w:szCs w:val="24"/>
          </w:rPr>
          <w:t>ГОУ «Попенкская школа-интернат для детей-сирот и детей, оставшихся без попечения родителей»</w:t>
        </w:r>
      </w:hyperlink>
    </w:p>
    <w:p w:rsidR="00277124" w:rsidRPr="00241498" w:rsidRDefault="00277124" w:rsidP="00277124">
      <w:pPr>
        <w:spacing w:before="20" w:after="20"/>
        <w:rPr>
          <w:rFonts w:ascii="Times New Roman" w:hAnsi="Times New Roman"/>
          <w:sz w:val="24"/>
          <w:szCs w:val="24"/>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35.</w:t>
            </w:r>
          </w:p>
        </w:tc>
        <w:tc>
          <w:tcPr>
            <w:tcW w:w="3132" w:type="dxa"/>
            <w:vAlign w:val="center"/>
          </w:tcPr>
          <w:p w:rsidR="000175C8" w:rsidRDefault="006A26AA" w:rsidP="000175C8">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w:t>
            </w:r>
            <w:r w:rsidR="000175C8">
              <w:rPr>
                <w:rFonts w:ascii="Times New Roman" w:hAnsi="Times New Roman"/>
                <w:bCs/>
                <w:sz w:val="24"/>
                <w:szCs w:val="24"/>
              </w:rPr>
              <w:t>, высшего сорта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1025</w:t>
            </w:r>
          </w:p>
        </w:tc>
        <w:tc>
          <w:tcPr>
            <w:tcW w:w="1178"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10,45</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10 711,25</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36.</w:t>
            </w:r>
          </w:p>
        </w:tc>
        <w:tc>
          <w:tcPr>
            <w:tcW w:w="3132" w:type="dxa"/>
            <w:vAlign w:val="center"/>
          </w:tcPr>
          <w:p w:rsidR="000175C8" w:rsidRPr="00F8638D" w:rsidRDefault="000175C8" w:rsidP="000175C8">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10,80</w:t>
            </w:r>
          </w:p>
        </w:tc>
        <w:tc>
          <w:tcPr>
            <w:tcW w:w="1843" w:type="dxa"/>
            <w:vAlign w:val="center"/>
          </w:tcPr>
          <w:p w:rsidR="000175C8" w:rsidRPr="00812196" w:rsidRDefault="000175C8" w:rsidP="000175C8">
            <w:pPr>
              <w:spacing w:before="20" w:after="20"/>
              <w:jc w:val="center"/>
              <w:rPr>
                <w:rFonts w:ascii="Times New Roman" w:hAnsi="Times New Roman"/>
                <w:sz w:val="24"/>
                <w:szCs w:val="24"/>
              </w:rPr>
            </w:pPr>
            <w:r>
              <w:rPr>
                <w:rFonts w:ascii="Times New Roman" w:hAnsi="Times New Roman"/>
                <w:sz w:val="24"/>
                <w:szCs w:val="24"/>
              </w:rPr>
              <w:t>2 160,00</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37.</w:t>
            </w:r>
          </w:p>
        </w:tc>
        <w:tc>
          <w:tcPr>
            <w:tcW w:w="3132" w:type="dxa"/>
            <w:vAlign w:val="center"/>
          </w:tcPr>
          <w:p w:rsidR="000175C8" w:rsidRPr="00F8638D" w:rsidRDefault="000175C8" w:rsidP="000175C8">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11,65</w:t>
            </w:r>
          </w:p>
        </w:tc>
        <w:tc>
          <w:tcPr>
            <w:tcW w:w="1843" w:type="dxa"/>
            <w:vAlign w:val="center"/>
          </w:tcPr>
          <w:p w:rsidR="000175C8" w:rsidRPr="00812196" w:rsidRDefault="007D357D" w:rsidP="000175C8">
            <w:pPr>
              <w:spacing w:before="20" w:after="20"/>
              <w:jc w:val="center"/>
              <w:rPr>
                <w:rFonts w:ascii="Times New Roman" w:hAnsi="Times New Roman"/>
                <w:sz w:val="24"/>
                <w:szCs w:val="24"/>
              </w:rPr>
            </w:pPr>
            <w:r>
              <w:rPr>
                <w:rFonts w:ascii="Times New Roman" w:hAnsi="Times New Roman"/>
                <w:sz w:val="24"/>
                <w:szCs w:val="24"/>
              </w:rPr>
              <w:t>2 330,00</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38.</w:t>
            </w:r>
          </w:p>
        </w:tc>
        <w:tc>
          <w:tcPr>
            <w:tcW w:w="3132" w:type="dxa"/>
            <w:vAlign w:val="center"/>
          </w:tcPr>
          <w:p w:rsidR="000175C8" w:rsidRPr="00F8638D" w:rsidRDefault="000175C8" w:rsidP="000175C8">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0175C8" w:rsidRPr="00280D4E" w:rsidRDefault="000175C8" w:rsidP="000175C8">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13,65</w:t>
            </w:r>
          </w:p>
        </w:tc>
        <w:tc>
          <w:tcPr>
            <w:tcW w:w="1843" w:type="dxa"/>
            <w:vAlign w:val="center"/>
          </w:tcPr>
          <w:p w:rsidR="000175C8" w:rsidRPr="00812196" w:rsidRDefault="007D357D" w:rsidP="000175C8">
            <w:pPr>
              <w:spacing w:before="20" w:after="20"/>
              <w:jc w:val="center"/>
              <w:rPr>
                <w:rFonts w:ascii="Times New Roman" w:hAnsi="Times New Roman"/>
                <w:sz w:val="24"/>
                <w:szCs w:val="24"/>
              </w:rPr>
            </w:pPr>
            <w:r>
              <w:rPr>
                <w:rFonts w:ascii="Times New Roman" w:hAnsi="Times New Roman"/>
                <w:sz w:val="24"/>
                <w:szCs w:val="24"/>
              </w:rPr>
              <w:t>1 365,00</w:t>
            </w:r>
          </w:p>
        </w:tc>
      </w:tr>
      <w:tr w:rsidR="000175C8" w:rsidRPr="00F5668B" w:rsidTr="00277124">
        <w:trPr>
          <w:trHeight w:val="473"/>
        </w:trPr>
        <w:tc>
          <w:tcPr>
            <w:tcW w:w="709" w:type="dxa"/>
            <w:vAlign w:val="center"/>
          </w:tcPr>
          <w:p w:rsidR="000175C8" w:rsidRDefault="000175C8" w:rsidP="000175C8">
            <w:pPr>
              <w:spacing w:before="20" w:after="20"/>
              <w:jc w:val="center"/>
              <w:rPr>
                <w:rFonts w:ascii="Times New Roman" w:hAnsi="Times New Roman"/>
                <w:sz w:val="24"/>
                <w:szCs w:val="24"/>
              </w:rPr>
            </w:pPr>
            <w:r>
              <w:rPr>
                <w:rFonts w:ascii="Times New Roman" w:hAnsi="Times New Roman"/>
                <w:sz w:val="24"/>
                <w:szCs w:val="24"/>
              </w:rPr>
              <w:t>39.</w:t>
            </w:r>
          </w:p>
        </w:tc>
        <w:tc>
          <w:tcPr>
            <w:tcW w:w="3132" w:type="dxa"/>
            <w:vAlign w:val="center"/>
          </w:tcPr>
          <w:p w:rsidR="000175C8" w:rsidRPr="00280D4E" w:rsidRDefault="000175C8" w:rsidP="000175C8">
            <w:pPr>
              <w:spacing w:before="20" w:after="20"/>
              <w:ind w:left="-533" w:firstLine="533"/>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1339" w:type="dxa"/>
            <w:vAlign w:val="center"/>
          </w:tcPr>
          <w:p w:rsidR="000175C8" w:rsidRDefault="000175C8" w:rsidP="000175C8">
            <w:pPr>
              <w:spacing w:before="20" w:after="20"/>
              <w:ind w:left="-533" w:firstLine="533"/>
              <w:jc w:val="center"/>
              <w:rPr>
                <w:rFonts w:ascii="Times New Roman" w:hAnsi="Times New Roman"/>
                <w:sz w:val="24"/>
                <w:szCs w:val="24"/>
              </w:rPr>
            </w:pPr>
            <w:r>
              <w:rPr>
                <w:rFonts w:ascii="Times New Roman" w:hAnsi="Times New Roman"/>
                <w:sz w:val="24"/>
                <w:szCs w:val="24"/>
              </w:rPr>
              <w:t>150</w:t>
            </w:r>
          </w:p>
        </w:tc>
        <w:tc>
          <w:tcPr>
            <w:tcW w:w="1178" w:type="dxa"/>
          </w:tcPr>
          <w:p w:rsidR="000175C8" w:rsidRPr="00280D4E" w:rsidRDefault="000175C8" w:rsidP="000175C8">
            <w:pPr>
              <w:ind w:left="-533" w:firstLine="533"/>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0175C8" w:rsidRPr="00CC7A1D" w:rsidRDefault="000175C8" w:rsidP="000175C8">
            <w:pPr>
              <w:spacing w:before="20" w:after="20"/>
              <w:jc w:val="center"/>
              <w:rPr>
                <w:rFonts w:ascii="Times New Roman" w:hAnsi="Times New Roman"/>
                <w:sz w:val="24"/>
                <w:szCs w:val="24"/>
              </w:rPr>
            </w:pPr>
            <w:r w:rsidRPr="00CC7A1D">
              <w:rPr>
                <w:rFonts w:ascii="Times New Roman" w:hAnsi="Times New Roman"/>
                <w:sz w:val="24"/>
                <w:szCs w:val="24"/>
              </w:rPr>
              <w:t>13,95</w:t>
            </w:r>
          </w:p>
        </w:tc>
        <w:tc>
          <w:tcPr>
            <w:tcW w:w="1843" w:type="dxa"/>
            <w:vAlign w:val="center"/>
          </w:tcPr>
          <w:p w:rsidR="000175C8" w:rsidRPr="00812196" w:rsidRDefault="007D357D" w:rsidP="000175C8">
            <w:pPr>
              <w:spacing w:before="20" w:after="20"/>
              <w:jc w:val="center"/>
              <w:rPr>
                <w:rFonts w:ascii="Times New Roman" w:hAnsi="Times New Roman"/>
                <w:sz w:val="24"/>
                <w:szCs w:val="24"/>
              </w:rPr>
            </w:pPr>
            <w:r>
              <w:rPr>
                <w:rFonts w:ascii="Times New Roman" w:hAnsi="Times New Roman"/>
                <w:sz w:val="24"/>
                <w:szCs w:val="24"/>
              </w:rPr>
              <w:t>2 092,5</w:t>
            </w:r>
            <w:r w:rsidR="00CC7A1D">
              <w:rPr>
                <w:rFonts w:ascii="Times New Roman" w:hAnsi="Times New Roman"/>
                <w:sz w:val="24"/>
                <w:szCs w:val="24"/>
              </w:rPr>
              <w:t>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7D357D" w:rsidP="00277124">
            <w:pPr>
              <w:spacing w:before="20" w:after="20"/>
              <w:jc w:val="center"/>
              <w:rPr>
                <w:rFonts w:ascii="Times New Roman" w:hAnsi="Times New Roman"/>
                <w:sz w:val="24"/>
                <w:szCs w:val="24"/>
              </w:rPr>
            </w:pPr>
            <w:r>
              <w:rPr>
                <w:rFonts w:ascii="Times New Roman" w:hAnsi="Times New Roman"/>
                <w:sz w:val="24"/>
                <w:szCs w:val="24"/>
              </w:rPr>
              <w:t>18 658,75</w:t>
            </w:r>
          </w:p>
        </w:tc>
      </w:tr>
    </w:tbl>
    <w:p w:rsidR="00277124" w:rsidRPr="00783C3B" w:rsidRDefault="00277124" w:rsidP="00277124">
      <w:pPr>
        <w:rPr>
          <w:rFonts w:ascii="Times New Roman" w:hAnsi="Times New Roman"/>
          <w:color w:val="FF0000"/>
        </w:rPr>
      </w:pPr>
    </w:p>
    <w:p w:rsidR="00277124" w:rsidRPr="006162A6" w:rsidRDefault="00277124" w:rsidP="00277124">
      <w:pPr>
        <w:jc w:val="both"/>
        <w:rPr>
          <w:rFonts w:ascii="Times New Roman" w:hAnsi="Times New Roman"/>
          <w:b/>
          <w:sz w:val="24"/>
          <w:szCs w:val="24"/>
        </w:rPr>
      </w:pPr>
      <w:r w:rsidRPr="00164503">
        <w:rPr>
          <w:rFonts w:ascii="Times New Roman" w:hAnsi="Times New Roman"/>
          <w:b/>
          <w:sz w:val="24"/>
          <w:szCs w:val="24"/>
        </w:rPr>
        <w:t>Начальная максимальная цена контракта составила</w:t>
      </w:r>
      <w:r>
        <w:rPr>
          <w:rFonts w:ascii="Times New Roman" w:hAnsi="Times New Roman"/>
          <w:b/>
          <w:sz w:val="24"/>
          <w:szCs w:val="24"/>
        </w:rPr>
        <w:t>:</w:t>
      </w:r>
      <w:r w:rsidRPr="00164503">
        <w:rPr>
          <w:rFonts w:ascii="Times New Roman" w:hAnsi="Times New Roman"/>
          <w:sz w:val="24"/>
          <w:szCs w:val="24"/>
        </w:rPr>
        <w:t xml:space="preserve"> </w:t>
      </w:r>
      <w:r w:rsidR="000D5807">
        <w:rPr>
          <w:rFonts w:ascii="Times New Roman" w:hAnsi="Times New Roman"/>
          <w:b/>
          <w:color w:val="000000" w:themeColor="text1"/>
          <w:sz w:val="24"/>
          <w:szCs w:val="24"/>
        </w:rPr>
        <w:t>103 566,60</w:t>
      </w:r>
      <w:r w:rsidR="002E6FF5" w:rsidRPr="00E76ADE">
        <w:rPr>
          <w:rFonts w:ascii="Times New Roman" w:hAnsi="Times New Roman"/>
          <w:b/>
          <w:color w:val="000000" w:themeColor="text1"/>
          <w:sz w:val="24"/>
          <w:szCs w:val="24"/>
        </w:rPr>
        <w:t xml:space="preserve"> (</w:t>
      </w:r>
      <w:r w:rsidR="000D5807">
        <w:rPr>
          <w:rFonts w:ascii="Times New Roman" w:hAnsi="Times New Roman"/>
          <w:b/>
          <w:color w:val="000000" w:themeColor="text1"/>
          <w:sz w:val="24"/>
          <w:szCs w:val="24"/>
          <w:shd w:val="clear" w:color="auto" w:fill="FFFFFF"/>
        </w:rPr>
        <w:t>сто три</w:t>
      </w:r>
      <w:r w:rsidR="00BC0082" w:rsidRPr="00BC0082">
        <w:rPr>
          <w:rFonts w:ascii="Times New Roman" w:hAnsi="Times New Roman"/>
          <w:b/>
          <w:color w:val="000000" w:themeColor="text1"/>
          <w:sz w:val="24"/>
          <w:szCs w:val="24"/>
          <w:shd w:val="clear" w:color="auto" w:fill="FFFFFF"/>
        </w:rPr>
        <w:t xml:space="preserve"> тысячи </w:t>
      </w:r>
      <w:r w:rsidR="000D5807">
        <w:rPr>
          <w:rFonts w:ascii="Times New Roman" w:hAnsi="Times New Roman"/>
          <w:b/>
          <w:color w:val="000000" w:themeColor="text1"/>
          <w:sz w:val="24"/>
          <w:szCs w:val="24"/>
          <w:shd w:val="clear" w:color="auto" w:fill="FFFFFF"/>
        </w:rPr>
        <w:t>пятьсот шестьдесят шесть рублей 60</w:t>
      </w:r>
      <w:r w:rsidR="00E76ADE" w:rsidRPr="00E76ADE">
        <w:rPr>
          <w:rFonts w:ascii="Times New Roman" w:hAnsi="Times New Roman"/>
          <w:b/>
          <w:color w:val="000000" w:themeColor="text1"/>
          <w:sz w:val="24"/>
          <w:szCs w:val="24"/>
        </w:rPr>
        <w:t>)</w:t>
      </w:r>
      <w:r w:rsidRPr="009C277F">
        <w:rPr>
          <w:rFonts w:ascii="Times New Roman" w:hAnsi="Times New Roman"/>
          <w:b/>
          <w:color w:val="FF0000"/>
          <w:sz w:val="24"/>
          <w:szCs w:val="24"/>
        </w:rPr>
        <w:t xml:space="preserve"> </w:t>
      </w:r>
      <w:r>
        <w:rPr>
          <w:rFonts w:ascii="Times New Roman" w:hAnsi="Times New Roman"/>
          <w:b/>
          <w:sz w:val="24"/>
          <w:szCs w:val="24"/>
        </w:rPr>
        <w:t>копеек</w:t>
      </w:r>
      <w:r w:rsidRPr="00164503">
        <w:rPr>
          <w:rFonts w:ascii="Times New Roman" w:hAnsi="Times New Roman"/>
          <w:b/>
          <w:sz w:val="24"/>
          <w:szCs w:val="24"/>
        </w:rPr>
        <w:t xml:space="preserve"> ПМР</w:t>
      </w:r>
    </w:p>
    <w:p w:rsidR="007332D4" w:rsidRDefault="007332D4" w:rsidP="00E95266">
      <w:pPr>
        <w:rPr>
          <w:rFonts w:ascii="Times New Roman" w:hAnsi="Times New Roman"/>
          <w:sz w:val="22"/>
          <w:szCs w:val="22"/>
        </w:rPr>
      </w:pPr>
      <w:r>
        <w:rPr>
          <w:rFonts w:ascii="Times New Roman" w:hAnsi="Times New Roman"/>
          <w:sz w:val="22"/>
          <w:szCs w:val="22"/>
        </w:rPr>
        <w:t xml:space="preserve"> </w:t>
      </w:r>
    </w:p>
    <w:p w:rsidR="005C7B7B" w:rsidRDefault="005C7B7B" w:rsidP="005C7B7B">
      <w:pPr>
        <w:rPr>
          <w:rFonts w:ascii="Times New Roman" w:hAnsi="Times New Roman"/>
          <w:sz w:val="24"/>
          <w:szCs w:val="24"/>
        </w:rPr>
      </w:pPr>
      <w:r>
        <w:rPr>
          <w:rFonts w:ascii="Times New Roman" w:hAnsi="Times New Roman"/>
          <w:sz w:val="24"/>
          <w:szCs w:val="24"/>
        </w:rPr>
        <w:t xml:space="preserve">Ответственные исполнители по определению начальной (максимальной) цены контракта: </w:t>
      </w:r>
    </w:p>
    <w:p w:rsidR="005C7B7B" w:rsidRDefault="005C7B7B" w:rsidP="005C7B7B">
      <w:pPr>
        <w:rPr>
          <w:rFonts w:ascii="Times New Roman" w:hAnsi="Times New Roman"/>
          <w:sz w:val="24"/>
          <w:szCs w:val="24"/>
        </w:rPr>
      </w:pPr>
    </w:p>
    <w:p w:rsidR="006162A6" w:rsidRDefault="00407440" w:rsidP="00E95266">
      <w:pPr>
        <w:rPr>
          <w:rFonts w:ascii="Times New Roman" w:hAnsi="Times New Roman"/>
          <w:color w:val="000000" w:themeColor="text1"/>
          <w:sz w:val="24"/>
          <w:szCs w:val="24"/>
        </w:rPr>
      </w:pPr>
      <w:r w:rsidRPr="009D4337">
        <w:rPr>
          <w:rFonts w:ascii="Times New Roman" w:hAnsi="Times New Roman"/>
          <w:color w:val="000000" w:themeColor="text1"/>
          <w:sz w:val="24"/>
          <w:szCs w:val="24"/>
        </w:rPr>
        <w:t xml:space="preserve"> </w:t>
      </w:r>
      <w:r w:rsidR="002B7E53" w:rsidRPr="009D4337">
        <w:rPr>
          <w:rFonts w:ascii="Times New Roman" w:hAnsi="Times New Roman"/>
          <w:color w:val="000000" w:themeColor="text1"/>
          <w:sz w:val="24"/>
          <w:szCs w:val="24"/>
        </w:rPr>
        <w:t>«</w:t>
      </w:r>
      <w:r w:rsidR="000D5807">
        <w:rPr>
          <w:rFonts w:ascii="Times New Roman" w:hAnsi="Times New Roman"/>
          <w:color w:val="000000" w:themeColor="text1"/>
          <w:sz w:val="24"/>
          <w:szCs w:val="24"/>
        </w:rPr>
        <w:t>2</w:t>
      </w:r>
      <w:r w:rsidR="006A26AA">
        <w:rPr>
          <w:rFonts w:ascii="Times New Roman" w:hAnsi="Times New Roman"/>
          <w:color w:val="000000" w:themeColor="text1"/>
          <w:sz w:val="24"/>
          <w:szCs w:val="24"/>
        </w:rPr>
        <w:t>8</w:t>
      </w:r>
      <w:r w:rsidR="00070F87" w:rsidRPr="009D4337">
        <w:rPr>
          <w:rFonts w:ascii="Times New Roman" w:hAnsi="Times New Roman"/>
          <w:color w:val="000000" w:themeColor="text1"/>
          <w:sz w:val="24"/>
          <w:szCs w:val="24"/>
        </w:rPr>
        <w:t xml:space="preserve">» </w:t>
      </w:r>
      <w:r w:rsidR="009C277F">
        <w:rPr>
          <w:rFonts w:ascii="Times New Roman" w:hAnsi="Times New Roman"/>
          <w:color w:val="000000" w:themeColor="text1"/>
          <w:sz w:val="24"/>
          <w:szCs w:val="24"/>
        </w:rPr>
        <w:t>мая</w:t>
      </w:r>
      <w:r w:rsidR="00070F87" w:rsidRPr="009D4337">
        <w:rPr>
          <w:rFonts w:ascii="Times New Roman" w:hAnsi="Times New Roman"/>
          <w:color w:val="000000" w:themeColor="text1"/>
          <w:sz w:val="24"/>
          <w:szCs w:val="24"/>
        </w:rPr>
        <w:t xml:space="preserve"> 202</w:t>
      </w:r>
      <w:r w:rsidR="005D64D3" w:rsidRPr="009D4337">
        <w:rPr>
          <w:rFonts w:ascii="Times New Roman" w:hAnsi="Times New Roman"/>
          <w:color w:val="000000" w:themeColor="text1"/>
          <w:sz w:val="24"/>
          <w:szCs w:val="24"/>
        </w:rPr>
        <w:t>5</w:t>
      </w:r>
      <w:r w:rsidR="00E3097D" w:rsidRPr="009D4337">
        <w:rPr>
          <w:rFonts w:ascii="Times New Roman" w:hAnsi="Times New Roman"/>
          <w:color w:val="000000" w:themeColor="text1"/>
          <w:sz w:val="24"/>
          <w:szCs w:val="24"/>
        </w:rPr>
        <w:t xml:space="preserve"> г. </w:t>
      </w:r>
    </w:p>
    <w:p w:rsidR="00174C25" w:rsidRPr="00174C25" w:rsidRDefault="00174C25" w:rsidP="00E95266">
      <w:pPr>
        <w:rPr>
          <w:rFonts w:ascii="Times New Roman" w:hAnsi="Times New Roman"/>
          <w:color w:val="000000" w:themeColor="text1"/>
          <w:sz w:val="24"/>
          <w:szCs w:val="24"/>
        </w:rPr>
      </w:pPr>
    </w:p>
    <w:p w:rsidR="006162A6" w:rsidRPr="00850D63" w:rsidRDefault="006162A6" w:rsidP="006162A6">
      <w:pPr>
        <w:ind w:firstLine="709"/>
        <w:rPr>
          <w:rFonts w:ascii="Times New Roman" w:hAnsi="Times New Roman"/>
          <w:sz w:val="24"/>
        </w:rPr>
      </w:pPr>
      <w:r w:rsidRPr="00850D63">
        <w:rPr>
          <w:rFonts w:ascii="Times New Roman" w:hAnsi="Times New Roman"/>
          <w:sz w:val="24"/>
        </w:rPr>
        <w:t>Условия контракта – согласно проекту Контракта.</w:t>
      </w:r>
    </w:p>
    <w:p w:rsidR="006162A6" w:rsidRPr="008F7AB0" w:rsidRDefault="006162A6" w:rsidP="006162A6">
      <w:pPr>
        <w:ind w:firstLine="709"/>
        <w:jc w:val="both"/>
        <w:rPr>
          <w:rFonts w:ascii="Times New Roman" w:hAnsi="Times New Roman"/>
          <w:sz w:val="24"/>
          <w:szCs w:val="24"/>
        </w:rPr>
      </w:pPr>
      <w:r w:rsidRPr="008F7AB0">
        <w:rPr>
          <w:rFonts w:ascii="Times New Roman" w:hAnsi="Times New Roman"/>
          <w:sz w:val="24"/>
          <w:szCs w:val="24"/>
        </w:rPr>
        <w:t xml:space="preserve">Контракт заключается на условиях, предусмотренных извещением о проведении открытого аукциона, документацией об открытом аукционе, заявкой, окончательным предложением участника закупки, с которым заключается контракт. </w:t>
      </w:r>
    </w:p>
    <w:p w:rsidR="006162A6" w:rsidRPr="008F7AB0" w:rsidRDefault="006162A6" w:rsidP="006162A6">
      <w:pPr>
        <w:ind w:firstLine="709"/>
        <w:jc w:val="both"/>
        <w:rPr>
          <w:rFonts w:ascii="Times New Roman" w:eastAsia="Times New Roman" w:hAnsi="Times New Roman"/>
          <w:color w:val="000000"/>
          <w:sz w:val="24"/>
          <w:szCs w:val="24"/>
        </w:rPr>
      </w:pPr>
      <w:r w:rsidRPr="008F7AB0">
        <w:rPr>
          <w:rFonts w:ascii="Times New Roman" w:hAnsi="Times New Roman"/>
          <w:b/>
          <w:sz w:val="24"/>
          <w:szCs w:val="24"/>
        </w:rPr>
        <w:lastRenderedPageBreak/>
        <w:t>Условия оплаты:</w:t>
      </w:r>
      <w:r w:rsidRPr="008F7AB0">
        <w:rPr>
          <w:rFonts w:ascii="Times New Roman" w:hAnsi="Times New Roman"/>
          <w:sz w:val="24"/>
          <w:szCs w:val="24"/>
        </w:rPr>
        <w:t xml:space="preserve"> </w:t>
      </w:r>
      <w:r w:rsidRPr="008F7AB0">
        <w:rPr>
          <w:rFonts w:ascii="Times New Roman" w:eastAsia="Times New Roman" w:hAnsi="Times New Roman"/>
          <w:color w:val="000000"/>
          <w:sz w:val="24"/>
          <w:szCs w:val="24"/>
        </w:rPr>
        <w:t>Оплата производится в безналичной форме, в рублях Приднестровской Молдавской Республики.</w:t>
      </w:r>
    </w:p>
    <w:p w:rsidR="006162A6" w:rsidRPr="00C9191D" w:rsidRDefault="006162A6" w:rsidP="006162A6">
      <w:pPr>
        <w:tabs>
          <w:tab w:val="num" w:pos="1211"/>
          <w:tab w:val="num" w:pos="1276"/>
        </w:tabs>
        <w:ind w:firstLine="567"/>
        <w:jc w:val="both"/>
        <w:rPr>
          <w:rFonts w:ascii="Times New Roman" w:hAnsi="Times New Roman"/>
          <w:sz w:val="24"/>
          <w:szCs w:val="24"/>
        </w:rPr>
      </w:pPr>
      <w:r>
        <w:rPr>
          <w:rFonts w:ascii="Times New Roman" w:hAnsi="Times New Roman"/>
          <w:sz w:val="24"/>
          <w:szCs w:val="24"/>
        </w:rPr>
        <w:t>Покупатель производит предоплату в размере 25</w:t>
      </w:r>
      <w:r>
        <w:rPr>
          <w:rFonts w:ascii="Times New Roman" w:eastAsia="Calibri" w:hAnsi="Times New Roman"/>
          <w:sz w:val="24"/>
          <w:szCs w:val="24"/>
          <w:lang w:eastAsia="ru-RU"/>
        </w:rPr>
        <w:t xml:space="preserve"> (двадцати пяти</w:t>
      </w:r>
      <w:r w:rsidRPr="00CE16A8">
        <w:rPr>
          <w:rFonts w:ascii="Times New Roman" w:eastAsia="Calibri" w:hAnsi="Times New Roman"/>
          <w:sz w:val="24"/>
          <w:szCs w:val="24"/>
          <w:lang w:eastAsia="ru-RU"/>
        </w:rPr>
        <w:t xml:space="preserve">) </w:t>
      </w:r>
      <w:r>
        <w:rPr>
          <w:rFonts w:ascii="Times New Roman" w:eastAsia="Calibri" w:hAnsi="Times New Roman"/>
          <w:sz w:val="24"/>
          <w:szCs w:val="24"/>
          <w:lang w:eastAsia="ru-RU"/>
        </w:rPr>
        <w:t xml:space="preserve">процентов </w:t>
      </w:r>
      <w:r>
        <w:rPr>
          <w:rFonts w:ascii="Times New Roman" w:hAnsi="Times New Roman"/>
          <w:sz w:val="24"/>
          <w:szCs w:val="24"/>
        </w:rPr>
        <w:t xml:space="preserve">от общей суммы контракта. Выплата оставшихся сумм производится Покупателем после поставки товара в пределах срока действия настоящего контракта с возможностью отсрочки платежей до 31 декабря 2025 года. </w:t>
      </w:r>
    </w:p>
    <w:p w:rsidR="006162A6" w:rsidRPr="00EC72F7" w:rsidRDefault="006162A6" w:rsidP="006162A6">
      <w:pPr>
        <w:ind w:firstLine="567"/>
        <w:jc w:val="both"/>
        <w:rPr>
          <w:rFonts w:ascii="Times New Roman" w:eastAsia="Times New Roman" w:hAnsi="Times New Roman"/>
          <w:bCs/>
          <w:sz w:val="24"/>
          <w:szCs w:val="24"/>
          <w:lang w:eastAsia="ru-RU"/>
        </w:rPr>
      </w:pPr>
      <w:r w:rsidRPr="00044FB3">
        <w:rPr>
          <w:rFonts w:ascii="Times New Roman" w:hAnsi="Times New Roman"/>
          <w:b/>
          <w:color w:val="000000" w:themeColor="text1"/>
          <w:sz w:val="24"/>
          <w:szCs w:val="24"/>
        </w:rPr>
        <w:t xml:space="preserve">Место доставки товара: </w:t>
      </w:r>
      <w:r w:rsidRPr="00EC72F7">
        <w:rPr>
          <w:rFonts w:ascii="Times New Roman" w:eastAsia="Times New Roman" w:hAnsi="Times New Roman"/>
          <w:bCs/>
          <w:sz w:val="24"/>
          <w:szCs w:val="24"/>
          <w:lang w:eastAsia="ru-RU"/>
        </w:rPr>
        <w:t xml:space="preserve">Поставка товара осуществляется отдельными партиями транспортом </w:t>
      </w:r>
    </w:p>
    <w:p w:rsidR="006162A6" w:rsidRPr="00783274" w:rsidRDefault="006162A6" w:rsidP="006162A6">
      <w:pPr>
        <w:ind w:firstLine="709"/>
        <w:jc w:val="both"/>
        <w:rPr>
          <w:rFonts w:ascii="Times New Roman" w:hAnsi="Times New Roman"/>
          <w:color w:val="FF0000"/>
          <w:sz w:val="24"/>
          <w:szCs w:val="24"/>
        </w:rPr>
      </w:pPr>
      <w:r w:rsidRPr="00EC72F7">
        <w:rPr>
          <w:rFonts w:ascii="Times New Roman" w:eastAsia="Times New Roman" w:hAnsi="Times New Roman"/>
          <w:bCs/>
          <w:sz w:val="24"/>
          <w:szCs w:val="24"/>
          <w:lang w:eastAsia="ru-RU"/>
        </w:rPr>
        <w:t xml:space="preserve">Поставщика за его счёт. Хранение Товара до его поставки Покупателю осуществляется Поставщиком своими силами и за его счет  </w:t>
      </w:r>
    </w:p>
    <w:p w:rsidR="006162A6" w:rsidRPr="00173136" w:rsidRDefault="006162A6" w:rsidP="006162A6">
      <w:pPr>
        <w:pStyle w:val="a6"/>
        <w:ind w:left="0" w:firstLine="709"/>
        <w:jc w:val="both"/>
        <w:rPr>
          <w:rFonts w:ascii="Times New Roman" w:eastAsia="Times New Roman" w:hAnsi="Times New Roman"/>
          <w:bCs/>
          <w:sz w:val="24"/>
          <w:szCs w:val="24"/>
          <w:lang w:eastAsia="ru-RU"/>
        </w:rPr>
      </w:pPr>
      <w:r w:rsidRPr="00173136">
        <w:rPr>
          <w:rFonts w:ascii="Times New Roman" w:hAnsi="Times New Roman"/>
          <w:b/>
          <w:sz w:val="24"/>
          <w:szCs w:val="24"/>
        </w:rPr>
        <w:t xml:space="preserve">Сроки поставки товара: </w:t>
      </w:r>
      <w:r w:rsidRPr="00173136">
        <w:rPr>
          <w:rFonts w:ascii="Times New Roman" w:eastAsia="Times New Roman" w:hAnsi="Times New Roman"/>
          <w:bCs/>
          <w:sz w:val="24"/>
          <w:szCs w:val="24"/>
          <w:lang w:eastAsia="ru-RU"/>
        </w:rPr>
        <w:t>согласно заявкам покупателя, в течение срока действия контракта.</w:t>
      </w:r>
    </w:p>
    <w:p w:rsidR="006162A6" w:rsidRPr="009B3549" w:rsidRDefault="006162A6" w:rsidP="006162A6">
      <w:pPr>
        <w:widowControl w:val="0"/>
        <w:tabs>
          <w:tab w:val="left" w:pos="709"/>
          <w:tab w:val="left" w:pos="3828"/>
        </w:tabs>
        <w:autoSpaceDE w:val="0"/>
        <w:autoSpaceDN w:val="0"/>
        <w:adjustRightInd w:val="0"/>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ab/>
      </w:r>
      <w:r w:rsidRPr="009B3549">
        <w:rPr>
          <w:rFonts w:ascii="Times New Roman" w:eastAsia="Times New Roman" w:hAnsi="Times New Roman"/>
          <w:b/>
          <w:bCs/>
          <w:sz w:val="24"/>
          <w:szCs w:val="24"/>
          <w:lang w:eastAsia="ru-RU"/>
        </w:rPr>
        <w:t xml:space="preserve">Условия транспортировки: </w:t>
      </w:r>
    </w:p>
    <w:p w:rsidR="006162A6" w:rsidRPr="009B3549" w:rsidRDefault="006162A6" w:rsidP="006162A6">
      <w:pPr>
        <w:widowControl w:val="0"/>
        <w:tabs>
          <w:tab w:val="left" w:pos="3261"/>
          <w:tab w:val="left" w:pos="3828"/>
        </w:tabs>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Поставка товара осуществляется отдельными партиями транспортом Поставщика за его счёт. Хранение Товара до его поставки Покупателю ос</w:t>
      </w:r>
      <w:r w:rsidR="000A1D91">
        <w:rPr>
          <w:rFonts w:ascii="Times New Roman" w:eastAsia="Times New Roman" w:hAnsi="Times New Roman"/>
          <w:bCs/>
          <w:sz w:val="24"/>
          <w:szCs w:val="24"/>
          <w:lang w:eastAsia="ru-RU"/>
        </w:rPr>
        <w:t xml:space="preserve">уществляется силами Поставщика </w:t>
      </w:r>
      <w:r>
        <w:rPr>
          <w:rFonts w:ascii="Times New Roman" w:eastAsia="Times New Roman" w:hAnsi="Times New Roman"/>
          <w:bCs/>
          <w:sz w:val="24"/>
          <w:szCs w:val="24"/>
          <w:lang w:eastAsia="ru-RU"/>
        </w:rPr>
        <w:t>и за его счет.</w:t>
      </w:r>
    </w:p>
    <w:p w:rsidR="006162A6" w:rsidRPr="008F7AB0" w:rsidRDefault="006162A6" w:rsidP="006162A6">
      <w:pPr>
        <w:ind w:firstLine="709"/>
        <w:jc w:val="both"/>
        <w:rPr>
          <w:rFonts w:ascii="Times New Roman" w:eastAsia="Times New Roman" w:hAnsi="Times New Roman"/>
          <w:color w:val="000000"/>
          <w:sz w:val="24"/>
          <w:szCs w:val="24"/>
        </w:rPr>
      </w:pPr>
      <w:r w:rsidRPr="008F7AB0">
        <w:rPr>
          <w:rFonts w:ascii="Times New Roman" w:hAnsi="Times New Roman"/>
          <w:b/>
          <w:sz w:val="24"/>
          <w:szCs w:val="24"/>
        </w:rPr>
        <w:t>Условия об ответственности:</w:t>
      </w:r>
      <w:r w:rsidRPr="008F7AB0">
        <w:rPr>
          <w:rFonts w:ascii="Times New Roman" w:hAnsi="Times New Roman"/>
          <w:sz w:val="24"/>
          <w:szCs w:val="24"/>
        </w:rPr>
        <w:t xml:space="preserve"> </w:t>
      </w:r>
    </w:p>
    <w:p w:rsidR="006162A6" w:rsidRPr="008F7AB0" w:rsidRDefault="006162A6" w:rsidP="006162A6">
      <w:pPr>
        <w:ind w:firstLine="70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6162A6" w:rsidRPr="008F7AB0" w:rsidRDefault="006162A6" w:rsidP="006162A6">
      <w:pPr>
        <w:ind w:firstLine="70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rsidR="006162A6" w:rsidRPr="008F7AB0" w:rsidRDefault="006162A6" w:rsidP="006162A6">
      <w:pPr>
        <w:ind w:firstLine="70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6162A6" w:rsidRPr="008F7AB0" w:rsidRDefault="006162A6" w:rsidP="006162A6">
      <w:pPr>
        <w:ind w:firstLine="709"/>
        <w:jc w:val="both"/>
        <w:rPr>
          <w:rFonts w:ascii="Times New Roman" w:hAnsi="Times New Roman"/>
          <w:color w:val="000000"/>
          <w:sz w:val="24"/>
          <w:szCs w:val="24"/>
        </w:rPr>
      </w:pPr>
      <w:r w:rsidRPr="008F7AB0">
        <w:rPr>
          <w:rFonts w:ascii="Times New Roman" w:hAnsi="Times New Roman"/>
          <w:color w:val="000000"/>
          <w:sz w:val="24"/>
          <w:szCs w:val="24"/>
        </w:rPr>
        <w:t xml:space="preserve">Уплата неустойки (пени) не освобождает Поставщика от исполнения обязательств в натуре и устранения недостатков. </w:t>
      </w:r>
    </w:p>
    <w:p w:rsidR="006162A6" w:rsidRPr="008F7AB0" w:rsidRDefault="006162A6" w:rsidP="006162A6">
      <w:pPr>
        <w:ind w:firstLine="709"/>
        <w:jc w:val="both"/>
        <w:rPr>
          <w:rFonts w:ascii="Times New Roman" w:hAnsi="Times New Roman"/>
          <w:sz w:val="24"/>
          <w:szCs w:val="24"/>
        </w:rPr>
      </w:pPr>
      <w:r w:rsidRPr="008F7AB0">
        <w:rPr>
          <w:rFonts w:ascii="Times New Roman" w:eastAsia="Times New Roman" w:hAnsi="Times New Roman"/>
          <w:color w:val="000000"/>
          <w:sz w:val="24"/>
          <w:szCs w:val="24"/>
        </w:rPr>
        <w:t>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w:t>
      </w:r>
      <w:r w:rsidRPr="008F7AB0" w:rsidDel="00575D3A">
        <w:rPr>
          <w:rFonts w:ascii="Times New Roman" w:hAnsi="Times New Roman"/>
          <w:sz w:val="24"/>
          <w:szCs w:val="24"/>
        </w:rPr>
        <w:t xml:space="preserve"> </w:t>
      </w:r>
    </w:p>
    <w:p w:rsidR="006162A6" w:rsidRPr="008F7AB0" w:rsidRDefault="006162A6" w:rsidP="006162A6">
      <w:pPr>
        <w:pStyle w:val="ad"/>
        <w:ind w:firstLine="709"/>
        <w:jc w:val="both"/>
        <w:rPr>
          <w:rFonts w:ascii="Times New Roman" w:hAnsi="Times New Roman"/>
          <w:sz w:val="24"/>
          <w:szCs w:val="24"/>
        </w:rPr>
      </w:pPr>
      <w:r w:rsidRPr="008F7AB0">
        <w:rPr>
          <w:rFonts w:ascii="Times New Roman" w:hAnsi="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rsidR="00CB359B" w:rsidRPr="00CB359B" w:rsidRDefault="006162A6" w:rsidP="000A1D91">
      <w:pPr>
        <w:pStyle w:val="ad"/>
        <w:ind w:firstLine="709"/>
        <w:jc w:val="both"/>
        <w:rPr>
          <w:rFonts w:ascii="Times New Roman" w:hAnsi="Times New Roman"/>
          <w:bCs/>
          <w:sz w:val="24"/>
          <w:szCs w:val="24"/>
        </w:rPr>
      </w:pPr>
      <w:bookmarkStart w:id="0" w:name="_Hlk161838907"/>
      <w:r w:rsidRPr="008F7AB0">
        <w:rPr>
          <w:rFonts w:ascii="Times New Roman" w:hAnsi="Times New Roman"/>
          <w:sz w:val="24"/>
          <w:szCs w:val="24"/>
        </w:rPr>
        <w:t>З</w:t>
      </w:r>
      <w:r w:rsidRPr="008F7AB0">
        <w:rPr>
          <w:rFonts w:ascii="Times New Roman" w:hAnsi="Times New Roman"/>
          <w:bCs/>
          <w:sz w:val="24"/>
          <w:szCs w:val="24"/>
        </w:rPr>
        <w:t>а непредставление информации, указанной в пункте 4.1.7.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bookmarkEnd w:id="0"/>
    </w:p>
    <w:p w:rsidR="006162A6" w:rsidRPr="008450B9" w:rsidRDefault="006162A6" w:rsidP="006162A6">
      <w:pPr>
        <w:ind w:firstLine="709"/>
        <w:jc w:val="both"/>
        <w:rPr>
          <w:rFonts w:ascii="Times New Roman" w:hAnsi="Times New Roman"/>
          <w:b/>
          <w:bCs/>
          <w:color w:val="000000"/>
          <w:sz w:val="24"/>
          <w:szCs w:val="24"/>
        </w:rPr>
      </w:pPr>
      <w:r>
        <w:rPr>
          <w:rFonts w:ascii="Times New Roman" w:hAnsi="Times New Roman"/>
          <w:b/>
          <w:bCs/>
          <w:sz w:val="24"/>
          <w:szCs w:val="24"/>
        </w:rPr>
        <w:t>2</w:t>
      </w:r>
      <w:r w:rsidRPr="006C2A48">
        <w:rPr>
          <w:rFonts w:ascii="Times New Roman" w:hAnsi="Times New Roman"/>
          <w:b/>
          <w:bCs/>
          <w:sz w:val="24"/>
          <w:szCs w:val="24"/>
        </w:rPr>
        <w:t xml:space="preserve">. </w:t>
      </w:r>
      <w:r w:rsidRPr="009D7F72">
        <w:rPr>
          <w:rFonts w:ascii="Times New Roman" w:hAnsi="Times New Roman"/>
          <w:b/>
          <w:bCs/>
          <w:color w:val="000000"/>
          <w:sz w:val="24"/>
          <w:szCs w:val="24"/>
        </w:rPr>
        <w:t>Требования к содержанию, составу заявки на участие в открытом аукционе и инструкция по ее заполнению.</w:t>
      </w:r>
    </w:p>
    <w:p w:rsidR="006162A6" w:rsidRPr="009D7F72" w:rsidRDefault="006162A6" w:rsidP="006162A6">
      <w:pPr>
        <w:ind w:firstLine="709"/>
        <w:jc w:val="both"/>
        <w:rPr>
          <w:rFonts w:ascii="Times New Roman" w:hAnsi="Times New Roman"/>
          <w:sz w:val="24"/>
          <w:szCs w:val="24"/>
        </w:rPr>
      </w:pPr>
      <w:r w:rsidRPr="009D7F72">
        <w:rPr>
          <w:rFonts w:ascii="Times New Roman" w:hAnsi="Times New Roman"/>
          <w:sz w:val="24"/>
          <w:szCs w:val="24"/>
        </w:rPr>
        <w:t>Заявка должна быть оформлена в соответствии с требованиями, предусмотренными статьей 38 Закона ПМР от 26 ноября 2018 года № 318-З-</w:t>
      </w:r>
      <w:r w:rsidRPr="009D7F72">
        <w:rPr>
          <w:rFonts w:ascii="Times New Roman" w:hAnsi="Times New Roman"/>
          <w:sz w:val="24"/>
          <w:szCs w:val="24"/>
          <w:lang w:val="en-US"/>
        </w:rPr>
        <w:t>VI</w:t>
      </w:r>
      <w:r w:rsidRPr="009D7F72">
        <w:rPr>
          <w:rFonts w:ascii="Times New Roman" w:hAnsi="Times New Roman"/>
          <w:sz w:val="24"/>
          <w:szCs w:val="24"/>
        </w:rPr>
        <w:t xml:space="preserve"> «О закупках в Приднестровской Молдавской Республики» и Распоряжением Правительства ПМР от 25 марта 2020 года №198р «Об утверждении формы заявок участников закупки» и требованиями, указанными в извещении и документации о проведении открытого аукциона и предоставлена в порядке, предусмотренном документацией об открытом аукционе, в месте и до истечения срока, которые указаны в извещении о проведении открытого аукциона.</w:t>
      </w:r>
    </w:p>
    <w:p w:rsidR="006162A6" w:rsidRPr="00FB316A" w:rsidRDefault="006162A6" w:rsidP="006162A6">
      <w:pPr>
        <w:ind w:firstLine="709"/>
        <w:jc w:val="both"/>
        <w:rPr>
          <w:rFonts w:ascii="Times New Roman" w:hAnsi="Times New Roman"/>
          <w:sz w:val="24"/>
          <w:szCs w:val="24"/>
        </w:rPr>
      </w:pPr>
      <w:r w:rsidRPr="009D7F72">
        <w:rPr>
          <w:rFonts w:ascii="Times New Roman" w:hAnsi="Times New Roman"/>
          <w:sz w:val="24"/>
          <w:szCs w:val="24"/>
        </w:rPr>
        <w:t xml:space="preserve">Заявки на участие в открытом аукционе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9D7F72">
        <w:rPr>
          <w:rFonts w:ascii="Times New Roman" w:hAnsi="Times New Roman"/>
          <w:color w:val="000000" w:themeColor="text1"/>
          <w:sz w:val="24"/>
          <w:szCs w:val="24"/>
        </w:rPr>
        <w:t xml:space="preserve">адрес </w:t>
      </w:r>
      <w:hyperlink r:id="rId11" w:history="1">
        <w:r w:rsidRPr="005B3532">
          <w:rPr>
            <w:rStyle w:val="a3"/>
            <w:rFonts w:ascii="Times New Roman CYR" w:hAnsi="Times New Roman CYR" w:cs="Times New Roman CYR"/>
            <w:b/>
            <w:color w:val="000000" w:themeColor="text1"/>
            <w:sz w:val="24"/>
            <w:szCs w:val="24"/>
          </w:rPr>
          <w:t>minsoctrudpmr@mail.ru</w:t>
        </w:r>
      </w:hyperlink>
      <w:r w:rsidRPr="009D7F72">
        <w:rPr>
          <w:rFonts w:ascii="Times New Roman" w:hAnsi="Times New Roman"/>
          <w:b/>
          <w:sz w:val="24"/>
          <w:szCs w:val="24"/>
        </w:rPr>
        <w:t xml:space="preserve"> </w:t>
      </w:r>
      <w:r w:rsidRPr="009D7F72">
        <w:rPr>
          <w:rFonts w:ascii="Times New Roman" w:hAnsi="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w:t>
      </w:r>
      <w:r w:rsidRPr="00FB316A">
        <w:rPr>
          <w:rFonts w:ascii="Times New Roman" w:hAnsi="Times New Roman"/>
          <w:sz w:val="24"/>
          <w:szCs w:val="24"/>
        </w:rPr>
        <w:t xml:space="preserve">закупкам. </w:t>
      </w:r>
    </w:p>
    <w:p w:rsidR="006162A6" w:rsidRPr="009D7F72" w:rsidRDefault="006162A6" w:rsidP="006162A6">
      <w:pPr>
        <w:ind w:firstLine="709"/>
        <w:jc w:val="both"/>
        <w:rPr>
          <w:rFonts w:ascii="Times New Roman" w:hAnsi="Times New Roman"/>
          <w:bCs/>
          <w:sz w:val="24"/>
          <w:szCs w:val="24"/>
        </w:rPr>
      </w:pPr>
      <w:r w:rsidRPr="009D7F72">
        <w:rPr>
          <w:rFonts w:ascii="Times New Roman" w:hAnsi="Times New Roman"/>
          <w:bCs/>
          <w:sz w:val="24"/>
          <w:szCs w:val="24"/>
        </w:rPr>
        <w:t>На внешней стороне конверта указывается следующая информация:</w:t>
      </w:r>
    </w:p>
    <w:p w:rsidR="006162A6" w:rsidRPr="009D7F72" w:rsidRDefault="006162A6" w:rsidP="006162A6">
      <w:pPr>
        <w:ind w:firstLine="709"/>
        <w:jc w:val="both"/>
        <w:rPr>
          <w:rFonts w:ascii="Times New Roman" w:hAnsi="Times New Roman"/>
          <w:bCs/>
          <w:sz w:val="24"/>
          <w:szCs w:val="24"/>
        </w:rPr>
      </w:pPr>
      <w:r w:rsidRPr="009D7F72">
        <w:rPr>
          <w:rFonts w:ascii="Times New Roman" w:hAnsi="Times New Roman"/>
          <w:bCs/>
          <w:sz w:val="24"/>
          <w:szCs w:val="24"/>
        </w:rPr>
        <w:t>а) наименование и адрес Заказчика закупки в соответствии с пунктами 1, 2 Извещения;</w:t>
      </w:r>
    </w:p>
    <w:p w:rsidR="006162A6" w:rsidRPr="009D7F72" w:rsidRDefault="006162A6" w:rsidP="006162A6">
      <w:pPr>
        <w:ind w:firstLine="709"/>
        <w:jc w:val="both"/>
        <w:rPr>
          <w:rFonts w:ascii="Times New Roman" w:hAnsi="Times New Roman"/>
          <w:bCs/>
          <w:sz w:val="24"/>
          <w:szCs w:val="24"/>
        </w:rPr>
      </w:pPr>
      <w:r w:rsidRPr="009D7F72">
        <w:rPr>
          <w:rFonts w:ascii="Times New Roman" w:hAnsi="Times New Roman"/>
          <w:bCs/>
          <w:sz w:val="24"/>
          <w:szCs w:val="24"/>
        </w:rPr>
        <w:t>б) полное фирменное наименование Участника закупки и его почтовый адрес;</w:t>
      </w:r>
    </w:p>
    <w:p w:rsidR="006162A6" w:rsidRPr="009D7F72" w:rsidRDefault="006162A6" w:rsidP="006162A6">
      <w:pPr>
        <w:ind w:firstLine="709"/>
        <w:jc w:val="both"/>
        <w:rPr>
          <w:rFonts w:ascii="Times New Roman" w:hAnsi="Times New Roman"/>
          <w:bCs/>
          <w:sz w:val="24"/>
          <w:szCs w:val="24"/>
        </w:rPr>
      </w:pPr>
      <w:r w:rsidRPr="009D7F72">
        <w:rPr>
          <w:rFonts w:ascii="Times New Roman" w:hAnsi="Times New Roman"/>
          <w:bCs/>
          <w:sz w:val="24"/>
          <w:szCs w:val="24"/>
        </w:rPr>
        <w:t>в) предмет Контракта в соответствии с пунктом 3 Извещения;</w:t>
      </w:r>
    </w:p>
    <w:p w:rsidR="006162A6" w:rsidRPr="00CB359B" w:rsidRDefault="006162A6" w:rsidP="006162A6">
      <w:pPr>
        <w:ind w:firstLine="709"/>
        <w:jc w:val="both"/>
        <w:rPr>
          <w:rFonts w:ascii="Times New Roman" w:hAnsi="Times New Roman"/>
          <w:bCs/>
          <w:i/>
          <w:color w:val="000000" w:themeColor="text1"/>
          <w:sz w:val="24"/>
          <w:szCs w:val="24"/>
          <w:u w:val="single"/>
        </w:rPr>
      </w:pPr>
      <w:r w:rsidRPr="009D7F72">
        <w:rPr>
          <w:rFonts w:ascii="Times New Roman" w:hAnsi="Times New Roman"/>
          <w:bCs/>
          <w:sz w:val="24"/>
          <w:szCs w:val="24"/>
        </w:rPr>
        <w:lastRenderedPageBreak/>
        <w:t xml:space="preserve">г) слова: </w:t>
      </w:r>
      <w:r w:rsidRPr="00CB359B">
        <w:rPr>
          <w:rFonts w:ascii="Times New Roman" w:hAnsi="Times New Roman"/>
          <w:bCs/>
          <w:i/>
          <w:color w:val="000000" w:themeColor="text1"/>
          <w:sz w:val="24"/>
          <w:szCs w:val="24"/>
          <w:u w:val="single"/>
        </w:rPr>
        <w:t>«Не вскрывать до «1</w:t>
      </w:r>
      <w:r w:rsidR="006A26AA">
        <w:rPr>
          <w:rFonts w:ascii="Times New Roman" w:hAnsi="Times New Roman"/>
          <w:bCs/>
          <w:i/>
          <w:color w:val="000000" w:themeColor="text1"/>
          <w:sz w:val="24"/>
          <w:szCs w:val="24"/>
          <w:u w:val="single"/>
        </w:rPr>
        <w:t>4</w:t>
      </w:r>
      <w:r w:rsidRPr="00CB359B">
        <w:rPr>
          <w:rFonts w:ascii="Times New Roman" w:hAnsi="Times New Roman"/>
          <w:bCs/>
          <w:i/>
          <w:color w:val="000000" w:themeColor="text1"/>
          <w:sz w:val="24"/>
          <w:szCs w:val="24"/>
          <w:u w:val="single"/>
        </w:rPr>
        <w:t xml:space="preserve">» часов «00» минут по местному времени, </w:t>
      </w:r>
      <w:r w:rsidR="00CB359B" w:rsidRPr="00CB359B">
        <w:rPr>
          <w:rFonts w:ascii="Times New Roman" w:hAnsi="Times New Roman"/>
          <w:bCs/>
          <w:i/>
          <w:color w:val="000000" w:themeColor="text1"/>
          <w:sz w:val="24"/>
          <w:szCs w:val="24"/>
          <w:u w:val="single"/>
        </w:rPr>
        <w:t>0</w:t>
      </w:r>
      <w:r w:rsidR="006A26AA">
        <w:rPr>
          <w:rFonts w:ascii="Times New Roman" w:hAnsi="Times New Roman"/>
          <w:bCs/>
          <w:i/>
          <w:color w:val="000000" w:themeColor="text1"/>
          <w:sz w:val="24"/>
          <w:szCs w:val="24"/>
          <w:u w:val="single"/>
        </w:rPr>
        <w:t>9</w:t>
      </w:r>
      <w:bookmarkStart w:id="1" w:name="_GoBack"/>
      <w:bookmarkEnd w:id="1"/>
      <w:r w:rsidR="00CB359B" w:rsidRPr="00CB359B">
        <w:rPr>
          <w:rFonts w:ascii="Times New Roman" w:hAnsi="Times New Roman"/>
          <w:bCs/>
          <w:i/>
          <w:color w:val="000000" w:themeColor="text1"/>
          <w:sz w:val="24"/>
          <w:szCs w:val="24"/>
          <w:u w:val="single"/>
        </w:rPr>
        <w:t xml:space="preserve"> июня</w:t>
      </w:r>
      <w:r w:rsidRPr="00CB359B">
        <w:rPr>
          <w:rFonts w:ascii="Times New Roman" w:hAnsi="Times New Roman"/>
          <w:bCs/>
          <w:i/>
          <w:color w:val="000000" w:themeColor="text1"/>
          <w:sz w:val="24"/>
          <w:szCs w:val="24"/>
          <w:u w:val="single"/>
        </w:rPr>
        <w:t xml:space="preserve"> 2025 года.</w:t>
      </w:r>
    </w:p>
    <w:p w:rsidR="00CB359B" w:rsidRPr="00CB359B" w:rsidRDefault="006162A6" w:rsidP="00CB359B">
      <w:pPr>
        <w:ind w:firstLine="709"/>
        <w:jc w:val="both"/>
        <w:rPr>
          <w:rFonts w:ascii="Times New Roman" w:hAnsi="Times New Roman"/>
          <w:sz w:val="24"/>
          <w:szCs w:val="24"/>
        </w:rPr>
      </w:pPr>
      <w:r w:rsidRPr="009D7F72">
        <w:rPr>
          <w:rFonts w:ascii="Times New Roman" w:hAnsi="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6162A6" w:rsidRPr="009D7F72" w:rsidRDefault="006162A6" w:rsidP="006162A6">
      <w:pPr>
        <w:ind w:firstLine="709"/>
        <w:jc w:val="center"/>
        <w:rPr>
          <w:rFonts w:ascii="Times New Roman" w:hAnsi="Times New Roman"/>
          <w:b/>
          <w:sz w:val="24"/>
          <w:szCs w:val="24"/>
        </w:rPr>
      </w:pPr>
      <w:r w:rsidRPr="009D7F72">
        <w:rPr>
          <w:rFonts w:ascii="Times New Roman" w:hAnsi="Times New Roman"/>
          <w:b/>
          <w:sz w:val="24"/>
          <w:szCs w:val="24"/>
        </w:rPr>
        <w:t>Форма заявки участника закупки:</w:t>
      </w:r>
    </w:p>
    <w:p w:rsidR="006162A6" w:rsidRPr="009D7F72" w:rsidRDefault="006162A6" w:rsidP="006162A6">
      <w:pPr>
        <w:ind w:firstLine="709"/>
        <w:jc w:val="center"/>
        <w:rPr>
          <w:rFonts w:ascii="Times New Roman" w:hAnsi="Times New Roman"/>
          <w:b/>
          <w:sz w:val="24"/>
          <w:szCs w:val="24"/>
        </w:rPr>
      </w:pPr>
    </w:p>
    <w:p w:rsidR="006162A6" w:rsidRPr="009D7F72" w:rsidRDefault="006162A6" w:rsidP="006162A6">
      <w:pPr>
        <w:jc w:val="center"/>
        <w:rPr>
          <w:rFonts w:ascii="Times New Roman" w:eastAsia="Calibri" w:hAnsi="Times New Roman"/>
          <w:sz w:val="24"/>
          <w:szCs w:val="24"/>
        </w:rPr>
      </w:pPr>
      <w:r w:rsidRPr="009D7F72">
        <w:rPr>
          <w:rFonts w:ascii="Times New Roman" w:eastAsia="Calibri" w:hAnsi="Times New Roman"/>
          <w:sz w:val="24"/>
          <w:szCs w:val="24"/>
        </w:rPr>
        <w:t>Заявка на участие в закупке согласно извещению о закупке</w:t>
      </w:r>
    </w:p>
    <w:p w:rsidR="006162A6" w:rsidRPr="009D7F72" w:rsidRDefault="006162A6" w:rsidP="006162A6">
      <w:pPr>
        <w:jc w:val="both"/>
        <w:rPr>
          <w:rFonts w:ascii="Times New Roman" w:eastAsia="Calibri" w:hAnsi="Times New Roman"/>
          <w:sz w:val="24"/>
          <w:szCs w:val="24"/>
        </w:rPr>
      </w:pPr>
      <w:r w:rsidRPr="009D7F72">
        <w:rPr>
          <w:rFonts w:ascii="Times New Roman" w:eastAsia="Calibri" w:hAnsi="Times New Roman"/>
          <w:sz w:val="24"/>
          <w:szCs w:val="24"/>
        </w:rPr>
        <w:t>______________________                                        _____________________________________________</w:t>
      </w:r>
    </w:p>
    <w:p w:rsidR="006162A6" w:rsidRDefault="006162A6" w:rsidP="00251D3C">
      <w:pPr>
        <w:jc w:val="both"/>
        <w:rPr>
          <w:rFonts w:ascii="Times New Roman" w:eastAsia="Calibri" w:hAnsi="Times New Roman"/>
          <w:sz w:val="24"/>
          <w:szCs w:val="24"/>
        </w:rPr>
      </w:pPr>
      <w:r w:rsidRPr="009D7F72">
        <w:rPr>
          <w:rFonts w:ascii="Times New Roman" w:eastAsia="Calibri" w:hAnsi="Times New Roman"/>
          <w:sz w:val="24"/>
          <w:szCs w:val="24"/>
        </w:rPr>
        <w:t xml:space="preserve">(указать предмет </w:t>
      </w:r>
      <w:proofErr w:type="gramStart"/>
      <w:r w:rsidRPr="009D7F72">
        <w:rPr>
          <w:rFonts w:ascii="Times New Roman" w:eastAsia="Calibri" w:hAnsi="Times New Roman"/>
          <w:sz w:val="24"/>
          <w:szCs w:val="24"/>
        </w:rPr>
        <w:t xml:space="preserve">закупки)   </w:t>
      </w:r>
      <w:proofErr w:type="gramEnd"/>
      <w:r w:rsidRPr="009D7F72">
        <w:rPr>
          <w:rFonts w:ascii="Times New Roman" w:eastAsia="Calibri" w:hAnsi="Times New Roman"/>
          <w:sz w:val="24"/>
          <w:szCs w:val="24"/>
        </w:rPr>
        <w:t xml:space="preserve">                                         </w:t>
      </w:r>
      <w:r>
        <w:rPr>
          <w:rFonts w:ascii="Times New Roman" w:eastAsia="Calibri" w:hAnsi="Times New Roman"/>
          <w:sz w:val="24"/>
          <w:szCs w:val="24"/>
        </w:rPr>
        <w:t>+</w:t>
      </w:r>
      <w:r w:rsidRPr="009D7F72">
        <w:rPr>
          <w:rFonts w:ascii="Times New Roman" w:eastAsia="Calibri" w:hAnsi="Times New Roman"/>
          <w:sz w:val="24"/>
          <w:szCs w:val="24"/>
        </w:rPr>
        <w:t xml:space="preserve">    (указать наименование заказчика)</w:t>
      </w:r>
    </w:p>
    <w:p w:rsidR="00251D3C" w:rsidRPr="00251D3C" w:rsidRDefault="00251D3C" w:rsidP="00251D3C">
      <w:pPr>
        <w:jc w:val="both"/>
        <w:rPr>
          <w:rFonts w:ascii="Times New Roman" w:eastAsia="Calibri" w:hAnsi="Times New Roman"/>
          <w:sz w:val="24"/>
          <w:szCs w:val="24"/>
        </w:rPr>
      </w:pPr>
    </w:p>
    <w:p w:rsidR="006162A6" w:rsidRPr="009D7F72" w:rsidRDefault="006162A6" w:rsidP="00251D3C">
      <w:pPr>
        <w:shd w:val="clear" w:color="auto" w:fill="FFFFFF"/>
        <w:ind w:right="150"/>
        <w:jc w:val="center"/>
        <w:rPr>
          <w:rFonts w:ascii="Times New Roman" w:hAnsi="Times New Roman"/>
          <w:sz w:val="24"/>
          <w:szCs w:val="24"/>
        </w:rPr>
      </w:pPr>
      <w:r w:rsidRPr="009D7F72">
        <w:rPr>
          <w:rFonts w:ascii="Times New Roman" w:hAnsi="Times New Roman"/>
          <w:sz w:val="24"/>
          <w:szCs w:val="24"/>
        </w:rPr>
        <w:t>в отношении лота № ____________</w:t>
      </w:r>
    </w:p>
    <w:p w:rsidR="006162A6" w:rsidRPr="009D7F72" w:rsidRDefault="006162A6" w:rsidP="006162A6">
      <w:pPr>
        <w:shd w:val="clear" w:color="auto" w:fill="FFFFFF"/>
        <w:ind w:right="147"/>
        <w:jc w:val="both"/>
        <w:rPr>
          <w:rFonts w:ascii="Times New Roman" w:hAnsi="Times New Roman"/>
          <w:sz w:val="24"/>
          <w:szCs w:val="24"/>
        </w:rPr>
      </w:pPr>
      <w:r w:rsidRPr="009D7F72">
        <w:rPr>
          <w:rFonts w:ascii="Times New Roman" w:hAnsi="Times New Roman"/>
          <w:sz w:val="24"/>
          <w:szCs w:val="24"/>
        </w:rPr>
        <w:t>Дата_____________                                                                                      исходящий № _____________</w:t>
      </w:r>
    </w:p>
    <w:p w:rsidR="006162A6" w:rsidRPr="009D7F72" w:rsidRDefault="006162A6" w:rsidP="006162A6">
      <w:pPr>
        <w:shd w:val="clear" w:color="auto" w:fill="FFFFFF"/>
        <w:ind w:right="147"/>
        <w:jc w:val="both"/>
        <w:rPr>
          <w:rFonts w:ascii="Times New Roman" w:hAnsi="Times New Roman"/>
          <w:sz w:val="24"/>
          <w:szCs w:val="24"/>
        </w:rPr>
      </w:pPr>
    </w:p>
    <w:p w:rsidR="006162A6" w:rsidRPr="009D7F72" w:rsidRDefault="006162A6" w:rsidP="006162A6">
      <w:pPr>
        <w:shd w:val="clear" w:color="auto" w:fill="FFFFFF"/>
        <w:ind w:right="150" w:firstLine="709"/>
        <w:jc w:val="both"/>
        <w:rPr>
          <w:rFonts w:ascii="Times New Roman" w:hAnsi="Times New Roman"/>
          <w:bCs/>
          <w:sz w:val="24"/>
          <w:szCs w:val="24"/>
        </w:rPr>
      </w:pPr>
      <w:r w:rsidRPr="009D7F72">
        <w:rPr>
          <w:rFonts w:ascii="Times New Roman" w:hAnsi="Times New Roman"/>
          <w:bCs/>
          <w:sz w:val="24"/>
          <w:szCs w:val="24"/>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538"/>
        <w:gridCol w:w="582"/>
        <w:gridCol w:w="5084"/>
      </w:tblGrid>
      <w:tr w:rsidR="006162A6" w:rsidRPr="009D7F72" w:rsidTr="00E764C6">
        <w:tc>
          <w:tcPr>
            <w:tcW w:w="2223" w:type="pct"/>
            <w:vAlign w:val="center"/>
            <w:hideMark/>
          </w:tcPr>
          <w:p w:rsidR="006162A6" w:rsidRPr="009D7F72" w:rsidRDefault="006162A6" w:rsidP="00E764C6">
            <w:pPr>
              <w:shd w:val="clear" w:color="auto" w:fill="FFFFFF"/>
              <w:ind w:right="150"/>
              <w:rPr>
                <w:rFonts w:ascii="Times New Roman" w:hAnsi="Times New Roman"/>
                <w:sz w:val="24"/>
                <w:szCs w:val="24"/>
              </w:rPr>
            </w:pPr>
            <w:r w:rsidRPr="009D7F72">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6162A6" w:rsidRPr="009D7F72" w:rsidTr="00E764C6">
        <w:tc>
          <w:tcPr>
            <w:tcW w:w="2223" w:type="pct"/>
            <w:vAlign w:val="center"/>
            <w:hideMark/>
          </w:tcPr>
          <w:p w:rsidR="006162A6" w:rsidRPr="009D7F72" w:rsidRDefault="006162A6" w:rsidP="00E764C6">
            <w:pPr>
              <w:rPr>
                <w:rFonts w:ascii="Times New Roman" w:hAnsi="Times New Roman"/>
                <w:sz w:val="24"/>
                <w:szCs w:val="24"/>
              </w:rPr>
            </w:pPr>
            <w:r w:rsidRPr="009D7F72">
              <w:rPr>
                <w:rFonts w:ascii="Times New Roman" w:hAnsi="Times New Roman"/>
                <w:sz w:val="24"/>
                <w:szCs w:val="24"/>
              </w:rPr>
              <w:t>Организационно-правовая форма</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p>
        </w:tc>
        <w:tc>
          <w:tcPr>
            <w:tcW w:w="2491" w:type="pct"/>
            <w:tcBorders>
              <w:top w:val="single" w:sz="4" w:space="0" w:color="auto"/>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p>
        </w:tc>
      </w:tr>
      <w:tr w:rsidR="006162A6" w:rsidRPr="009D7F72" w:rsidTr="00E764C6">
        <w:tc>
          <w:tcPr>
            <w:tcW w:w="2223" w:type="pct"/>
            <w:vAlign w:val="center"/>
            <w:hideMark/>
          </w:tcPr>
          <w:p w:rsidR="006162A6" w:rsidRPr="009D7F72" w:rsidRDefault="006162A6" w:rsidP="00E764C6">
            <w:pPr>
              <w:rPr>
                <w:rFonts w:ascii="Times New Roman" w:hAnsi="Times New Roman"/>
                <w:sz w:val="24"/>
                <w:szCs w:val="24"/>
              </w:rPr>
            </w:pPr>
            <w:r w:rsidRPr="009D7F72">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6162A6" w:rsidRPr="009D7F72" w:rsidTr="00E764C6">
        <w:tc>
          <w:tcPr>
            <w:tcW w:w="2223"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Место нахождения</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6162A6" w:rsidRPr="009D7F72" w:rsidTr="00E764C6">
        <w:tc>
          <w:tcPr>
            <w:tcW w:w="2223"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Почтовый адрес</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6162A6" w:rsidRPr="009D7F72" w:rsidTr="00E764C6">
        <w:tc>
          <w:tcPr>
            <w:tcW w:w="2223"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Номер контактного телефона:</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bl>
    <w:p w:rsidR="006162A6" w:rsidRPr="009D7F72" w:rsidRDefault="006162A6" w:rsidP="006162A6">
      <w:pPr>
        <w:rPr>
          <w:rFonts w:ascii="Times New Roman" w:eastAsia="Calibri" w:hAnsi="Times New Roman"/>
          <w:sz w:val="24"/>
          <w:szCs w:val="24"/>
        </w:rPr>
      </w:pPr>
    </w:p>
    <w:p w:rsidR="006162A6" w:rsidRPr="009D7F72" w:rsidRDefault="006162A6" w:rsidP="006162A6">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Изучив Извещение о проведении открытого аукциона на поставку </w:t>
      </w:r>
      <w:r w:rsidR="006147D4">
        <w:rPr>
          <w:rFonts w:ascii="Times New Roman" w:hAnsi="Times New Roman"/>
          <w:bCs/>
          <w:sz w:val="24"/>
          <w:szCs w:val="24"/>
        </w:rPr>
        <w:t>продуктов питания</w:t>
      </w:r>
      <w:r w:rsidRPr="009D7F72">
        <w:rPr>
          <w:rFonts w:ascii="Times New Roman" w:eastAsia="Calibri" w:hAnsi="Times New Roman"/>
          <w:sz w:val="24"/>
          <w:szCs w:val="24"/>
        </w:rPr>
        <w:t>, и принимая установленные требования и условия закупки, _______________________, предлагает заключить контракт на _______________</w:t>
      </w:r>
      <w:proofErr w:type="gramStart"/>
      <w:r w:rsidRPr="009D7F72">
        <w:rPr>
          <w:rFonts w:ascii="Times New Roman" w:eastAsia="Calibri" w:hAnsi="Times New Roman"/>
          <w:sz w:val="24"/>
          <w:szCs w:val="24"/>
        </w:rPr>
        <w:t>_</w:t>
      </w:r>
      <w:r>
        <w:rPr>
          <w:rFonts w:ascii="Times New Roman" w:eastAsia="Calibri" w:hAnsi="Times New Roman"/>
          <w:sz w:val="24"/>
          <w:szCs w:val="24"/>
        </w:rPr>
        <w:br/>
      </w:r>
      <w:r w:rsidRPr="007863AB">
        <w:rPr>
          <w:rFonts w:ascii="Times New Roman" w:eastAsia="Calibri" w:hAnsi="Times New Roman"/>
          <w:sz w:val="24"/>
          <w:szCs w:val="24"/>
          <w:vertAlign w:val="superscript"/>
        </w:rPr>
        <w:t>(</w:t>
      </w:r>
      <w:proofErr w:type="gramEnd"/>
      <w:r w:rsidRPr="007863AB">
        <w:rPr>
          <w:rFonts w:ascii="Times New Roman" w:eastAsia="Calibri" w:hAnsi="Times New Roman"/>
          <w:sz w:val="24"/>
          <w:szCs w:val="24"/>
          <w:vertAlign w:val="superscript"/>
        </w:rPr>
        <w:t>полное наименование участника закупки)</w:t>
      </w:r>
      <w:r w:rsidRPr="009D7F72">
        <w:rPr>
          <w:rFonts w:ascii="Times New Roman" w:eastAsia="Calibri" w:hAnsi="Times New Roman"/>
          <w:sz w:val="24"/>
          <w:szCs w:val="24"/>
        </w:rPr>
        <w:t xml:space="preserve">                      </w:t>
      </w:r>
      <w:r>
        <w:rPr>
          <w:rFonts w:ascii="Times New Roman" w:eastAsia="Calibri" w:hAnsi="Times New Roman"/>
          <w:sz w:val="24"/>
          <w:szCs w:val="24"/>
        </w:rPr>
        <w:t xml:space="preserve">                                              </w:t>
      </w:r>
      <w:r w:rsidRPr="009D7F72">
        <w:rPr>
          <w:rFonts w:ascii="Times New Roman" w:eastAsia="Calibri" w:hAnsi="Times New Roman"/>
          <w:sz w:val="24"/>
          <w:szCs w:val="24"/>
        </w:rPr>
        <w:t xml:space="preserve">                    </w:t>
      </w:r>
      <w:r>
        <w:rPr>
          <w:rFonts w:ascii="Times New Roman" w:eastAsia="Calibri" w:hAnsi="Times New Roman"/>
          <w:sz w:val="24"/>
          <w:szCs w:val="24"/>
        </w:rPr>
        <w:t xml:space="preserve">        </w:t>
      </w:r>
      <w:r w:rsidRPr="009D7F72">
        <w:rPr>
          <w:rFonts w:ascii="Times New Roman" w:eastAsia="Calibri" w:hAnsi="Times New Roman"/>
          <w:sz w:val="24"/>
          <w:szCs w:val="24"/>
        </w:rPr>
        <w:t xml:space="preserve">  </w:t>
      </w:r>
      <w:r w:rsidRPr="007863AB">
        <w:rPr>
          <w:rFonts w:ascii="Times New Roman" w:eastAsia="Calibri" w:hAnsi="Times New Roman"/>
          <w:sz w:val="24"/>
          <w:szCs w:val="24"/>
          <w:vertAlign w:val="superscript"/>
        </w:rPr>
        <w:t>(предмет контракта)</w:t>
      </w:r>
      <w:r w:rsidRPr="009D7F72">
        <w:rPr>
          <w:rFonts w:ascii="Times New Roman" w:eastAsia="Calibri" w:hAnsi="Times New Roman"/>
          <w:sz w:val="24"/>
          <w:szCs w:val="24"/>
        </w:rPr>
        <w:t xml:space="preserve"> </w:t>
      </w:r>
    </w:p>
    <w:p w:rsidR="006162A6" w:rsidRPr="009D7F72" w:rsidRDefault="006162A6" w:rsidP="006162A6">
      <w:pPr>
        <w:ind w:firstLine="709"/>
        <w:jc w:val="both"/>
        <w:rPr>
          <w:rFonts w:ascii="Times New Roman" w:eastAsia="Calibri" w:hAnsi="Times New Roman"/>
          <w:sz w:val="24"/>
          <w:szCs w:val="24"/>
        </w:rPr>
      </w:pPr>
    </w:p>
    <w:p w:rsidR="006162A6" w:rsidRPr="009D7F72" w:rsidRDefault="006162A6" w:rsidP="006162A6">
      <w:pPr>
        <w:ind w:firstLine="709"/>
        <w:jc w:val="both"/>
        <w:rPr>
          <w:rFonts w:ascii="Times New Roman" w:eastAsia="Calibri" w:hAnsi="Times New Roman"/>
          <w:sz w:val="24"/>
          <w:szCs w:val="24"/>
        </w:rPr>
      </w:pPr>
      <w:r w:rsidRPr="009D7F72">
        <w:rPr>
          <w:rFonts w:ascii="Times New Roman" w:eastAsia="Calibri" w:hAnsi="Times New Roman"/>
          <w:sz w:val="24"/>
          <w:szCs w:val="24"/>
        </w:rPr>
        <w:t>на условиях и в соответствии с коммерческим предложени</w:t>
      </w:r>
      <w:r>
        <w:rPr>
          <w:rFonts w:ascii="Times New Roman" w:eastAsia="Calibri" w:hAnsi="Times New Roman"/>
          <w:sz w:val="24"/>
          <w:szCs w:val="24"/>
        </w:rPr>
        <w:t>ем</w:t>
      </w:r>
      <w:r w:rsidRPr="009D7F72">
        <w:rPr>
          <w:rFonts w:ascii="Times New Roman" w:eastAsia="Calibri" w:hAnsi="Times New Roman"/>
          <w:sz w:val="24"/>
          <w:szCs w:val="24"/>
        </w:rPr>
        <w:t>, являющимся неотъемлемым приложени</w:t>
      </w:r>
      <w:r>
        <w:rPr>
          <w:rFonts w:ascii="Times New Roman" w:eastAsia="Calibri" w:hAnsi="Times New Roman"/>
          <w:sz w:val="24"/>
          <w:szCs w:val="24"/>
        </w:rPr>
        <w:t>ем</w:t>
      </w:r>
      <w:r w:rsidRPr="009D7F72">
        <w:rPr>
          <w:rFonts w:ascii="Times New Roman" w:eastAsia="Calibri" w:hAnsi="Times New Roman"/>
          <w:sz w:val="24"/>
          <w:szCs w:val="24"/>
        </w:rPr>
        <w:t xml:space="preserve"> к настоящей заявке на участие открытом аукционе, на общую сумму: ****</w:t>
      </w:r>
    </w:p>
    <w:p w:rsidR="006162A6" w:rsidRPr="009D7F72" w:rsidRDefault="006162A6" w:rsidP="006162A6">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 Итоговая стоимость предложения: _________________________________________ </w:t>
      </w:r>
    </w:p>
    <w:p w:rsidR="006162A6" w:rsidRPr="009D7F72" w:rsidRDefault="006162A6" w:rsidP="006162A6">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                                                                  (итоговая стоимость) </w:t>
      </w:r>
    </w:p>
    <w:p w:rsidR="006162A6" w:rsidRPr="009D7F72" w:rsidRDefault="006162A6" w:rsidP="006162A6">
      <w:pPr>
        <w:ind w:firstLine="709"/>
        <w:jc w:val="both"/>
        <w:rPr>
          <w:rFonts w:ascii="Times New Roman" w:eastAsia="Calibri" w:hAnsi="Times New Roman"/>
          <w:sz w:val="24"/>
          <w:szCs w:val="24"/>
        </w:rPr>
      </w:pPr>
    </w:p>
    <w:p w:rsidR="006162A6" w:rsidRPr="009D7F72" w:rsidRDefault="006162A6" w:rsidP="006162A6">
      <w:pPr>
        <w:ind w:firstLine="709"/>
        <w:jc w:val="both"/>
        <w:rPr>
          <w:rFonts w:ascii="Times New Roman" w:eastAsia="Calibri" w:hAnsi="Times New Roman"/>
          <w:b/>
          <w:i/>
          <w:sz w:val="24"/>
          <w:szCs w:val="24"/>
        </w:rPr>
      </w:pPr>
      <w:r w:rsidRPr="009D7F72">
        <w:rPr>
          <w:rFonts w:ascii="Times New Roman" w:eastAsia="Calibri" w:hAnsi="Times New Roman"/>
          <w:sz w:val="24"/>
          <w:szCs w:val="24"/>
        </w:rPr>
        <w:t xml:space="preserve"> </w:t>
      </w:r>
      <w:r w:rsidRPr="009D7F72">
        <w:rPr>
          <w:rFonts w:ascii="Times New Roman" w:eastAsia="Calibri" w:hAnsi="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rsidR="006162A6" w:rsidRDefault="006162A6" w:rsidP="006162A6">
      <w:pPr>
        <w:ind w:firstLine="709"/>
        <w:contextualSpacing/>
        <w:jc w:val="both"/>
        <w:rPr>
          <w:rFonts w:ascii="Times New Roman" w:eastAsia="Calibri" w:hAnsi="Times New Roman"/>
          <w:sz w:val="24"/>
          <w:szCs w:val="24"/>
        </w:rPr>
      </w:pPr>
    </w:p>
    <w:p w:rsidR="006162A6" w:rsidRPr="008914DC" w:rsidRDefault="006162A6" w:rsidP="006162A6">
      <w:pPr>
        <w:ind w:firstLine="709"/>
        <w:contextualSpacing/>
        <w:jc w:val="both"/>
        <w:rPr>
          <w:rFonts w:ascii="Times New Roman" w:eastAsia="Calibri" w:hAnsi="Times New Roman"/>
          <w:sz w:val="24"/>
          <w:szCs w:val="24"/>
        </w:rPr>
      </w:pPr>
      <w:r w:rsidRPr="009D7F72">
        <w:rPr>
          <w:rFonts w:ascii="Times New Roman" w:eastAsia="Calibri" w:hAnsi="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6162A6" w:rsidRPr="008914DC" w:rsidRDefault="006162A6" w:rsidP="006162A6">
      <w:pPr>
        <w:rPr>
          <w:rFonts w:ascii="Times New Roman" w:eastAsia="Calibri" w:hAnsi="Times New Roman"/>
          <w:sz w:val="24"/>
          <w:szCs w:val="24"/>
        </w:rPr>
      </w:pPr>
    </w:p>
    <w:p w:rsidR="006162A6" w:rsidRPr="008914DC" w:rsidRDefault="006162A6" w:rsidP="006162A6">
      <w:pPr>
        <w:ind w:firstLine="567"/>
        <w:jc w:val="both"/>
        <w:rPr>
          <w:rFonts w:ascii="Times New Roman" w:hAnsi="Times New Roman"/>
          <w:sz w:val="24"/>
          <w:szCs w:val="24"/>
        </w:rPr>
      </w:pPr>
      <w:r w:rsidRPr="008914DC">
        <w:rPr>
          <w:rFonts w:ascii="Times New Roman" w:hAnsi="Times New Roman"/>
          <w:sz w:val="24"/>
          <w:szCs w:val="24"/>
        </w:rPr>
        <w:t>Против __________________________________________________________________</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 xml:space="preserve">                  (наименование участника процедуры закупки) </w:t>
      </w:r>
    </w:p>
    <w:p w:rsidR="006162A6" w:rsidRPr="008914DC" w:rsidRDefault="006162A6" w:rsidP="006162A6">
      <w:pPr>
        <w:jc w:val="both"/>
        <w:rPr>
          <w:rFonts w:ascii="Times New Roman" w:hAnsi="Times New Roman"/>
          <w:bCs/>
          <w:sz w:val="24"/>
          <w:szCs w:val="24"/>
        </w:rPr>
      </w:pPr>
      <w:r w:rsidRPr="008914DC">
        <w:rPr>
          <w:rFonts w:ascii="Times New Roman" w:hAnsi="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6162A6" w:rsidRPr="008914DC" w:rsidRDefault="006162A6" w:rsidP="006162A6">
      <w:pPr>
        <w:ind w:firstLine="709"/>
        <w:jc w:val="both"/>
        <w:rPr>
          <w:rFonts w:ascii="Times New Roman" w:hAnsi="Times New Roman"/>
          <w:bCs/>
          <w:sz w:val="24"/>
          <w:szCs w:val="24"/>
        </w:rPr>
      </w:pPr>
      <w:r w:rsidRPr="008914DC">
        <w:rPr>
          <w:rFonts w:ascii="Times New Roman" w:hAnsi="Times New Roman"/>
          <w:bCs/>
          <w:sz w:val="24"/>
          <w:szCs w:val="24"/>
        </w:rPr>
        <w:t>У   ___________________________________________________________________:</w:t>
      </w:r>
    </w:p>
    <w:p w:rsidR="006162A6" w:rsidRPr="008914DC" w:rsidRDefault="006162A6" w:rsidP="006162A6">
      <w:pPr>
        <w:ind w:firstLine="709"/>
        <w:jc w:val="both"/>
        <w:rPr>
          <w:rFonts w:ascii="Times New Roman" w:hAnsi="Times New Roman"/>
          <w:bCs/>
          <w:sz w:val="24"/>
          <w:szCs w:val="24"/>
        </w:rPr>
      </w:pPr>
      <w:r w:rsidRPr="008914DC">
        <w:rPr>
          <w:rFonts w:ascii="Times New Roman" w:hAnsi="Times New Roman"/>
          <w:bCs/>
          <w:sz w:val="24"/>
          <w:szCs w:val="24"/>
        </w:rPr>
        <w:t xml:space="preserve">                                       (наименование участника процедуры закупки)</w:t>
      </w:r>
    </w:p>
    <w:p w:rsidR="006162A6" w:rsidRDefault="006162A6" w:rsidP="006162A6">
      <w:pPr>
        <w:jc w:val="both"/>
        <w:rPr>
          <w:rFonts w:ascii="Times New Roman" w:hAnsi="Times New Roman"/>
          <w:bCs/>
          <w:sz w:val="24"/>
          <w:szCs w:val="24"/>
        </w:rPr>
      </w:pPr>
      <w:r w:rsidRPr="008914DC">
        <w:rPr>
          <w:rFonts w:ascii="Times New Roman" w:hAnsi="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w:t>
      </w:r>
      <w:r w:rsidRPr="008914DC">
        <w:rPr>
          <w:rFonts w:ascii="Times New Roman" w:hAnsi="Times New Roman"/>
          <w:bCs/>
          <w:sz w:val="24"/>
          <w:szCs w:val="24"/>
        </w:rPr>
        <w:lastRenderedPageBreak/>
        <w:t xml:space="preserve">обязанности заявителя по уплате этих сумм исполненной или которые признаны безнадежными к взысканию). </w:t>
      </w:r>
    </w:p>
    <w:p w:rsidR="006162A6" w:rsidRPr="007964A2" w:rsidRDefault="006162A6" w:rsidP="006162A6">
      <w:pPr>
        <w:ind w:firstLine="709"/>
        <w:jc w:val="both"/>
        <w:rPr>
          <w:rFonts w:ascii="Times New Roman" w:hAnsi="Times New Roman"/>
          <w:bCs/>
          <w:sz w:val="24"/>
          <w:szCs w:val="24"/>
        </w:rPr>
      </w:pPr>
      <w:r w:rsidRPr="007964A2">
        <w:rPr>
          <w:rFonts w:ascii="Times New Roman" w:hAnsi="Times New Roman"/>
          <w:bCs/>
          <w:sz w:val="24"/>
          <w:szCs w:val="24"/>
        </w:rPr>
        <w:t>Между ________________________________________________________________</w:t>
      </w:r>
    </w:p>
    <w:p w:rsidR="006162A6" w:rsidRPr="007964A2" w:rsidRDefault="006162A6" w:rsidP="006162A6">
      <w:pPr>
        <w:ind w:firstLine="709"/>
        <w:jc w:val="both"/>
        <w:rPr>
          <w:rFonts w:ascii="Times New Roman" w:hAnsi="Times New Roman"/>
          <w:bCs/>
          <w:sz w:val="24"/>
          <w:szCs w:val="24"/>
        </w:rPr>
      </w:pPr>
      <w:r w:rsidRPr="007964A2">
        <w:rPr>
          <w:rFonts w:ascii="Times New Roman" w:hAnsi="Times New Roman"/>
          <w:bCs/>
          <w:sz w:val="24"/>
          <w:szCs w:val="24"/>
        </w:rPr>
        <w:t xml:space="preserve">                                       (наименование участника процедуры закупки)</w:t>
      </w:r>
    </w:p>
    <w:p w:rsidR="006162A6" w:rsidRPr="007964A2" w:rsidRDefault="006162A6" w:rsidP="006162A6">
      <w:pPr>
        <w:jc w:val="both"/>
        <w:rPr>
          <w:rFonts w:ascii="Times New Roman" w:hAnsi="Times New Roman"/>
          <w:bCs/>
          <w:sz w:val="24"/>
          <w:szCs w:val="24"/>
        </w:rPr>
      </w:pPr>
      <w:r w:rsidRPr="007964A2">
        <w:rPr>
          <w:rFonts w:ascii="Times New Roman" w:hAnsi="Times New Roman"/>
          <w:bCs/>
          <w:sz w:val="24"/>
          <w:szCs w:val="24"/>
        </w:rPr>
        <w:t xml:space="preserve">и заказчиком отсутствует конфликт интересов, что подтверждается </w:t>
      </w:r>
      <w:r w:rsidRPr="00F260F7">
        <w:rPr>
          <w:rFonts w:ascii="Times New Roman" w:hAnsi="Times New Roman"/>
          <w:bCs/>
          <w:sz w:val="24"/>
          <w:szCs w:val="24"/>
        </w:rPr>
        <w:t xml:space="preserve">декларацией, форма которой утверждается Правительством Приднестровской Молдавской Республики. </w:t>
      </w:r>
    </w:p>
    <w:p w:rsidR="006162A6" w:rsidRDefault="006162A6" w:rsidP="006162A6">
      <w:pPr>
        <w:ind w:firstLine="709"/>
        <w:jc w:val="both"/>
        <w:rPr>
          <w:rFonts w:ascii="Times New Roman" w:hAnsi="Times New Roman"/>
          <w:sz w:val="24"/>
          <w:szCs w:val="24"/>
        </w:rPr>
      </w:pPr>
    </w:p>
    <w:p w:rsidR="006162A6" w:rsidRPr="008914DC" w:rsidRDefault="006162A6" w:rsidP="006162A6">
      <w:pPr>
        <w:shd w:val="clear" w:color="auto" w:fill="FFFFFF"/>
        <w:ind w:right="-1" w:firstLine="709"/>
        <w:jc w:val="both"/>
        <w:rPr>
          <w:rFonts w:ascii="Times New Roman" w:hAnsi="Times New Roman"/>
          <w:bCs/>
          <w:sz w:val="24"/>
          <w:szCs w:val="24"/>
        </w:rPr>
      </w:pPr>
      <w:r w:rsidRPr="008914DC">
        <w:rPr>
          <w:rFonts w:ascii="Times New Roman" w:hAnsi="Times New Roman"/>
          <w:bCs/>
          <w:sz w:val="24"/>
          <w:szCs w:val="24"/>
        </w:rPr>
        <w:t>2. Документы, прилагаемые участником закупки:</w:t>
      </w:r>
    </w:p>
    <w:p w:rsidR="00353C57" w:rsidRPr="00D425AF" w:rsidRDefault="00353C57" w:rsidP="00353C57">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документ, подтверждающий полномочия лица на осуществление действий от имени участника закупки;</w:t>
      </w:r>
    </w:p>
    <w:p w:rsidR="00353C57" w:rsidRPr="00D425AF" w:rsidRDefault="00353C57" w:rsidP="00353C57">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eastAsia="Times New Roman" w:hAnsi="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353C57" w:rsidRPr="00D425AF" w:rsidRDefault="00353C57" w:rsidP="00353C57">
      <w:pPr>
        <w:pStyle w:val="a6"/>
        <w:numPr>
          <w:ilvl w:val="0"/>
          <w:numId w:val="22"/>
        </w:numPr>
        <w:ind w:left="0" w:firstLine="709"/>
        <w:jc w:val="both"/>
        <w:rPr>
          <w:rFonts w:ascii="Times New Roman" w:eastAsia="Times New Roman" w:hAnsi="Times New Roman"/>
          <w:sz w:val="24"/>
          <w:szCs w:val="24"/>
        </w:rPr>
      </w:pPr>
      <w:r w:rsidRPr="00D425AF">
        <w:rPr>
          <w:rFonts w:ascii="Times New Roman" w:eastAsia="Times New Roman" w:hAnsi="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353C57" w:rsidRPr="00D425AF" w:rsidRDefault="00353C57" w:rsidP="00353C57">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353C57" w:rsidRPr="00D425AF" w:rsidRDefault="00353C57" w:rsidP="00353C57">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sz w:val="24"/>
          <w:szCs w:val="24"/>
        </w:rPr>
        <w:t>предложение о цене контракта (лота № ______): _______________;</w:t>
      </w:r>
    </w:p>
    <w:p w:rsidR="00353C57" w:rsidRPr="00D425AF" w:rsidRDefault="00353C57" w:rsidP="00353C57">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353C57" w:rsidRPr="00D425AF" w:rsidRDefault="00353C57" w:rsidP="00353C57">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наименование производителя и страны происхождения товара;</w:t>
      </w:r>
    </w:p>
    <w:p w:rsidR="00353C57" w:rsidRPr="00D425AF" w:rsidRDefault="00353C57" w:rsidP="00353C57">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сертификат соответствия на товар;</w:t>
      </w:r>
    </w:p>
    <w:p w:rsidR="00353C57" w:rsidRPr="00D425AF" w:rsidRDefault="00353C57" w:rsidP="00353C57">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6162A6" w:rsidRPr="00353C57" w:rsidRDefault="00353C57" w:rsidP="00353C57">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162A6" w:rsidRPr="008914DC" w:rsidRDefault="006162A6" w:rsidP="006162A6">
      <w:pPr>
        <w:shd w:val="clear" w:color="auto" w:fill="FFFFFF"/>
        <w:ind w:right="150"/>
        <w:jc w:val="both"/>
        <w:rPr>
          <w:rFonts w:ascii="Times New Roman" w:hAnsi="Times New Roman"/>
          <w:bCs/>
          <w:sz w:val="24"/>
          <w:szCs w:val="24"/>
        </w:rPr>
      </w:pPr>
      <w:r w:rsidRPr="008914DC">
        <w:rPr>
          <w:rFonts w:ascii="Times New Roman" w:hAnsi="Times New Roman"/>
          <w:bCs/>
          <w:sz w:val="24"/>
          <w:szCs w:val="24"/>
        </w:rPr>
        <w:t xml:space="preserve">Участник закупки/ уполномоченный представитель </w:t>
      </w:r>
    </w:p>
    <w:p w:rsidR="006162A6" w:rsidRPr="008914DC" w:rsidRDefault="006162A6" w:rsidP="006162A6">
      <w:pPr>
        <w:shd w:val="clear" w:color="auto" w:fill="FFFFFF"/>
        <w:ind w:right="150"/>
        <w:jc w:val="both"/>
        <w:rPr>
          <w:rFonts w:ascii="Times New Roman" w:hAnsi="Times New Roman"/>
          <w:sz w:val="24"/>
          <w:szCs w:val="24"/>
        </w:rPr>
      </w:pPr>
      <w:r w:rsidRPr="008914DC">
        <w:rPr>
          <w:rFonts w:ascii="Times New Roman" w:hAnsi="Times New Roman"/>
          <w:sz w:val="24"/>
          <w:szCs w:val="24"/>
        </w:rPr>
        <w:t>______________________________________                                               ____________________</w:t>
      </w:r>
    </w:p>
    <w:p w:rsidR="006162A6" w:rsidRPr="008914DC" w:rsidRDefault="006162A6" w:rsidP="006162A6">
      <w:pPr>
        <w:shd w:val="clear" w:color="auto" w:fill="FFFFFF"/>
        <w:ind w:right="150"/>
        <w:jc w:val="both"/>
        <w:rPr>
          <w:rFonts w:ascii="Times New Roman" w:hAnsi="Times New Roman"/>
          <w:i/>
          <w:sz w:val="24"/>
          <w:szCs w:val="24"/>
        </w:rPr>
      </w:pPr>
      <w:r w:rsidRPr="008914DC">
        <w:rPr>
          <w:rFonts w:ascii="Times New Roman" w:hAnsi="Times New Roman"/>
          <w:i/>
          <w:sz w:val="24"/>
          <w:szCs w:val="24"/>
        </w:rPr>
        <w:t xml:space="preserve">фамилия, имя, отчество (при </w:t>
      </w:r>
      <w:proofErr w:type="gramStart"/>
      <w:r w:rsidRPr="008914DC">
        <w:rPr>
          <w:rFonts w:ascii="Times New Roman" w:hAnsi="Times New Roman"/>
          <w:i/>
          <w:sz w:val="24"/>
          <w:szCs w:val="24"/>
        </w:rPr>
        <w:t xml:space="preserve">наличии)   </w:t>
      </w:r>
      <w:proofErr w:type="gramEnd"/>
      <w:r w:rsidRPr="008914DC">
        <w:rPr>
          <w:rFonts w:ascii="Times New Roman" w:hAnsi="Times New Roman"/>
          <w:i/>
          <w:sz w:val="24"/>
          <w:szCs w:val="24"/>
        </w:rPr>
        <w:t xml:space="preserve">                                                                  (подпись)</w:t>
      </w:r>
    </w:p>
    <w:p w:rsidR="006162A6" w:rsidRPr="008914DC" w:rsidRDefault="006162A6" w:rsidP="006162A6">
      <w:pPr>
        <w:ind w:firstLine="709"/>
        <w:jc w:val="both"/>
        <w:rPr>
          <w:rFonts w:ascii="Times New Roman" w:hAnsi="Times New Roman"/>
          <w:sz w:val="24"/>
          <w:szCs w:val="24"/>
        </w:rPr>
      </w:pPr>
    </w:p>
    <w:p w:rsidR="006162A6" w:rsidRPr="008F7AB0" w:rsidRDefault="006162A6" w:rsidP="006162A6">
      <w:pPr>
        <w:ind w:firstLine="709"/>
        <w:jc w:val="both"/>
        <w:rPr>
          <w:rFonts w:ascii="Times New Roman" w:hAnsi="Times New Roman"/>
          <w:sz w:val="24"/>
          <w:szCs w:val="24"/>
        </w:rPr>
      </w:pPr>
      <w:r w:rsidRPr="008F7AB0">
        <w:rPr>
          <w:rFonts w:ascii="Times New Roman" w:hAnsi="Times New Roman"/>
          <w:sz w:val="24"/>
          <w:szCs w:val="24"/>
        </w:rPr>
        <w:t>При этом:</w:t>
      </w:r>
    </w:p>
    <w:p w:rsidR="006162A6" w:rsidRPr="00353C57" w:rsidRDefault="006162A6" w:rsidP="006162A6">
      <w:pPr>
        <w:ind w:firstLine="709"/>
        <w:jc w:val="both"/>
        <w:rPr>
          <w:rFonts w:ascii="Times New Roman" w:hAnsi="Times New Roman"/>
          <w:sz w:val="24"/>
          <w:szCs w:val="24"/>
        </w:rPr>
      </w:pPr>
      <w:r w:rsidRPr="00353C57">
        <w:rPr>
          <w:rFonts w:ascii="Times New Roman" w:hAnsi="Times New Roman"/>
          <w:sz w:val="24"/>
          <w:szCs w:val="24"/>
        </w:rPr>
        <w:t xml:space="preserve">1.Участник открытого аукциона подает в письменной форме заявку на участие в открытом аукционе в запечатанном конверте, не позволяющим просматривать содержание заявки до вскрытия или в форме электронного документа. </w:t>
      </w:r>
    </w:p>
    <w:p w:rsidR="006162A6" w:rsidRPr="008F7AB0" w:rsidRDefault="006162A6" w:rsidP="006162A6">
      <w:pPr>
        <w:ind w:firstLine="709"/>
        <w:jc w:val="both"/>
        <w:rPr>
          <w:rFonts w:ascii="Times New Roman" w:hAnsi="Times New Roman"/>
          <w:sz w:val="24"/>
          <w:szCs w:val="24"/>
        </w:rPr>
      </w:pPr>
      <w:r w:rsidRPr="00353C57">
        <w:rPr>
          <w:rFonts w:ascii="Times New Roman" w:hAnsi="Times New Roman"/>
          <w:sz w:val="24"/>
          <w:szCs w:val="24"/>
        </w:rPr>
        <w:t>2.</w:t>
      </w:r>
      <w:r w:rsidRPr="008F7AB0">
        <w:rPr>
          <w:rFonts w:ascii="Times New Roman" w:hAnsi="Times New Roman"/>
          <w:sz w:val="24"/>
          <w:szCs w:val="24"/>
        </w:rPr>
        <w:t xml:space="preserve"> Все листы поданной в письменной форме заявки на участие в открытом аукционе, все листы тома такой заявки должны быть прошиты и пронумерованы.</w:t>
      </w:r>
    </w:p>
    <w:p w:rsidR="006162A6" w:rsidRPr="008F7AB0" w:rsidRDefault="006162A6" w:rsidP="006162A6">
      <w:pPr>
        <w:ind w:firstLine="709"/>
        <w:jc w:val="both"/>
        <w:rPr>
          <w:rFonts w:ascii="Times New Roman" w:hAnsi="Times New Roman"/>
          <w:sz w:val="24"/>
          <w:szCs w:val="24"/>
        </w:rPr>
      </w:pPr>
      <w:r w:rsidRPr="008F7AB0">
        <w:rPr>
          <w:rFonts w:ascii="Times New Roman" w:hAnsi="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rsidR="006162A6" w:rsidRPr="008F7AB0" w:rsidRDefault="006162A6" w:rsidP="00FE5A12">
      <w:pPr>
        <w:ind w:firstLine="709"/>
        <w:jc w:val="both"/>
        <w:rPr>
          <w:rFonts w:ascii="Times New Roman" w:hAnsi="Times New Roman"/>
          <w:sz w:val="24"/>
          <w:szCs w:val="24"/>
        </w:rPr>
      </w:pPr>
      <w:r w:rsidRPr="008F7AB0">
        <w:rPr>
          <w:rFonts w:ascii="Times New Roman" w:hAnsi="Times New Roman"/>
          <w:sz w:val="24"/>
          <w:szCs w:val="24"/>
        </w:rPr>
        <w:t>Непосредственного участник открытого аукциона несет ответственность за подлинность и достоверность представленных информации и документов.</w:t>
      </w:r>
    </w:p>
    <w:p w:rsidR="006162A6" w:rsidRPr="008F7AB0" w:rsidRDefault="006162A6" w:rsidP="006162A6">
      <w:pPr>
        <w:ind w:firstLine="709"/>
        <w:jc w:val="both"/>
        <w:rPr>
          <w:rFonts w:ascii="Times New Roman" w:hAnsi="Times New Roman"/>
          <w:b/>
          <w:sz w:val="24"/>
          <w:szCs w:val="24"/>
        </w:rPr>
      </w:pPr>
      <w:r w:rsidRPr="008F7AB0">
        <w:rPr>
          <w:rFonts w:ascii="Times New Roman" w:hAnsi="Times New Roman"/>
          <w:b/>
          <w:sz w:val="24"/>
          <w:szCs w:val="24"/>
        </w:rPr>
        <w:t>Участник открытого аукциона вправе подать только одну заявку на участие в открытом аукционе в отношении каждого объекта закупки.</w:t>
      </w:r>
    </w:p>
    <w:p w:rsidR="006162A6" w:rsidRPr="005D1359" w:rsidRDefault="006162A6" w:rsidP="006162A6">
      <w:pPr>
        <w:ind w:firstLine="567"/>
        <w:jc w:val="both"/>
        <w:rPr>
          <w:rFonts w:ascii="Times New Roman" w:hAnsi="Times New Roman"/>
          <w:sz w:val="24"/>
          <w:szCs w:val="24"/>
        </w:rPr>
      </w:pPr>
      <w:r w:rsidRPr="005D1359">
        <w:rPr>
          <w:rFonts w:ascii="Times New Roman" w:hAnsi="Times New Roman"/>
          <w:b/>
          <w:bCs/>
          <w:sz w:val="24"/>
          <w:szCs w:val="24"/>
        </w:rPr>
        <w:t>3. Величина понижения начальной цены контракта «шаг аукциона».</w:t>
      </w:r>
    </w:p>
    <w:p w:rsidR="006162A6" w:rsidRPr="005D1359" w:rsidRDefault="006162A6" w:rsidP="006162A6">
      <w:pPr>
        <w:ind w:firstLine="567"/>
        <w:jc w:val="both"/>
        <w:rPr>
          <w:rFonts w:ascii="Times New Roman" w:hAnsi="Times New Roman"/>
          <w:sz w:val="24"/>
          <w:szCs w:val="24"/>
        </w:rPr>
      </w:pPr>
      <w:r w:rsidRPr="005D1359">
        <w:rPr>
          <w:rFonts w:ascii="Times New Roman" w:hAnsi="Times New Roman"/>
          <w:b/>
          <w:bCs/>
          <w:sz w:val="24"/>
          <w:szCs w:val="24"/>
        </w:rPr>
        <w:t>Шаг аукциона – </w:t>
      </w:r>
      <w:r w:rsidRPr="005D1359">
        <w:rPr>
          <w:rFonts w:ascii="Times New Roman" w:hAnsi="Times New Roman"/>
          <w:bCs/>
          <w:sz w:val="24"/>
          <w:szCs w:val="24"/>
        </w:rPr>
        <w:t>0,</w:t>
      </w:r>
      <w:r w:rsidRPr="005D1359">
        <w:rPr>
          <w:rFonts w:ascii="Times New Roman" w:hAnsi="Times New Roman"/>
          <w:sz w:val="24"/>
          <w:szCs w:val="24"/>
        </w:rPr>
        <w:t>5 % начальной (максимальной) цены контракта.</w:t>
      </w:r>
    </w:p>
    <w:p w:rsidR="006162A6" w:rsidRDefault="006162A6" w:rsidP="006162A6">
      <w:pPr>
        <w:ind w:firstLine="567"/>
        <w:jc w:val="both"/>
        <w:rPr>
          <w:rFonts w:ascii="Times New Roman" w:hAnsi="Times New Roman"/>
          <w:sz w:val="24"/>
          <w:szCs w:val="24"/>
        </w:rPr>
      </w:pPr>
      <w:r w:rsidRPr="005D1359">
        <w:rPr>
          <w:rFonts w:ascii="Times New Roman" w:hAnsi="Times New Roman"/>
          <w:b/>
          <w:bCs/>
          <w:sz w:val="24"/>
          <w:szCs w:val="24"/>
        </w:rPr>
        <w:t xml:space="preserve">4. Информация о валюте, используемой для формирования цены контракта и расчетов с поставщиками (подрядчиками, исполнителями) </w:t>
      </w:r>
      <w:r>
        <w:rPr>
          <w:rFonts w:ascii="Times New Roman" w:hAnsi="Times New Roman"/>
          <w:b/>
          <w:bCs/>
          <w:sz w:val="24"/>
          <w:szCs w:val="24"/>
        </w:rPr>
        <w:t>–</w:t>
      </w:r>
      <w:r w:rsidRPr="005D1359">
        <w:rPr>
          <w:rFonts w:ascii="Times New Roman" w:hAnsi="Times New Roman"/>
          <w:b/>
          <w:bCs/>
          <w:sz w:val="24"/>
          <w:szCs w:val="24"/>
        </w:rPr>
        <w:t xml:space="preserve"> </w:t>
      </w:r>
      <w:r>
        <w:rPr>
          <w:rFonts w:ascii="Times New Roman" w:hAnsi="Times New Roman"/>
          <w:sz w:val="24"/>
          <w:szCs w:val="24"/>
        </w:rPr>
        <w:t>рубли Приднестровской Молдавской Республики</w:t>
      </w:r>
      <w:r w:rsidRPr="005D1359">
        <w:rPr>
          <w:rFonts w:ascii="Times New Roman" w:hAnsi="Times New Roman"/>
          <w:sz w:val="24"/>
          <w:szCs w:val="24"/>
        </w:rPr>
        <w:t>.</w:t>
      </w:r>
    </w:p>
    <w:p w:rsidR="006162A6" w:rsidRPr="008914DC" w:rsidRDefault="006162A6" w:rsidP="006162A6">
      <w:pPr>
        <w:ind w:firstLine="709"/>
        <w:jc w:val="both"/>
        <w:rPr>
          <w:rFonts w:ascii="Times New Roman" w:hAnsi="Times New Roman"/>
          <w:b/>
          <w:sz w:val="24"/>
          <w:szCs w:val="24"/>
        </w:rPr>
      </w:pPr>
      <w:r w:rsidRPr="006A6E49">
        <w:rPr>
          <w:rFonts w:ascii="Times New Roman" w:hAnsi="Times New Roman"/>
          <w:b/>
          <w:bCs/>
          <w:sz w:val="24"/>
          <w:szCs w:val="24"/>
        </w:rPr>
        <w:t>5.</w:t>
      </w:r>
      <w:r w:rsidRPr="008914DC">
        <w:rPr>
          <w:rFonts w:ascii="Times New Roman" w:hAnsi="Times New Roman"/>
          <w:sz w:val="24"/>
          <w:szCs w:val="24"/>
        </w:rPr>
        <w:t xml:space="preserve"> </w:t>
      </w:r>
      <w:r w:rsidRPr="008914DC">
        <w:rPr>
          <w:rFonts w:ascii="Times New Roman" w:hAnsi="Times New Roman"/>
          <w:b/>
          <w:sz w:val="24"/>
          <w:szCs w:val="24"/>
        </w:rPr>
        <w:t>Информация о возможности заказчика изменить условия контракта</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lastRenderedPageBreak/>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6162A6" w:rsidRPr="008914DC" w:rsidRDefault="006162A6" w:rsidP="006162A6">
      <w:pPr>
        <w:pStyle w:val="ab"/>
        <w:ind w:firstLine="709"/>
        <w:rPr>
          <w:sz w:val="24"/>
          <w:szCs w:val="24"/>
        </w:rPr>
      </w:pPr>
      <w:r w:rsidRPr="008914DC">
        <w:rPr>
          <w:sz w:val="24"/>
          <w:szCs w:val="24"/>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6162A6" w:rsidRPr="008914DC" w:rsidRDefault="006162A6" w:rsidP="00353C57">
      <w:pPr>
        <w:ind w:firstLine="709"/>
        <w:jc w:val="both"/>
        <w:rPr>
          <w:rFonts w:ascii="Times New Roman" w:hAnsi="Times New Roman"/>
          <w:sz w:val="24"/>
          <w:szCs w:val="24"/>
        </w:rPr>
      </w:pPr>
      <w:r w:rsidRPr="008914DC">
        <w:rPr>
          <w:rFonts w:ascii="Times New Roman" w:hAnsi="Times New Roman"/>
          <w:sz w:val="24"/>
          <w:szCs w:val="24"/>
        </w:rPr>
        <w:t>-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6162A6" w:rsidRPr="003F3CAA" w:rsidRDefault="006162A6" w:rsidP="006162A6">
      <w:pPr>
        <w:ind w:firstLine="709"/>
        <w:jc w:val="both"/>
        <w:rPr>
          <w:rFonts w:ascii="Times New Roman" w:hAnsi="Times New Roman"/>
          <w:b/>
          <w:bCs/>
          <w:sz w:val="24"/>
          <w:szCs w:val="24"/>
        </w:rPr>
      </w:pPr>
      <w:r w:rsidRPr="006A6E49">
        <w:rPr>
          <w:rFonts w:ascii="Times New Roman" w:hAnsi="Times New Roman"/>
          <w:b/>
          <w:bCs/>
          <w:sz w:val="24"/>
          <w:szCs w:val="24"/>
        </w:rPr>
        <w:t>6.</w:t>
      </w:r>
      <w:r w:rsidRPr="008914DC">
        <w:rPr>
          <w:rFonts w:ascii="Times New Roman" w:hAnsi="Times New Roman"/>
          <w:sz w:val="24"/>
          <w:szCs w:val="24"/>
        </w:rPr>
        <w:t xml:space="preserve"> </w:t>
      </w:r>
      <w:r w:rsidRPr="006A6E49">
        <w:rPr>
          <w:rFonts w:ascii="Times New Roman" w:hAnsi="Times New Roman"/>
          <w:b/>
          <w:bCs/>
          <w:sz w:val="24"/>
          <w:szCs w:val="24"/>
        </w:rPr>
        <w:t xml:space="preserve">Срок, в течение которого победитель </w:t>
      </w:r>
      <w:r w:rsidRPr="008914DC">
        <w:rPr>
          <w:rFonts w:ascii="Times New Roman" w:hAnsi="Times New Roman"/>
          <w:b/>
          <w:bCs/>
          <w:sz w:val="24"/>
          <w:szCs w:val="24"/>
        </w:rPr>
        <w:t>открытого</w:t>
      </w:r>
      <w:r w:rsidRPr="006A6E49">
        <w:rPr>
          <w:rFonts w:ascii="Times New Roman" w:hAnsi="Times New Roman"/>
          <w:b/>
          <w:bCs/>
          <w:sz w:val="24"/>
          <w:szCs w:val="24"/>
        </w:rPr>
        <w:t xml:space="preserve"> аукциона или иной участник, с которым заключается контракт при уклонении победителя </w:t>
      </w:r>
      <w:r w:rsidRPr="008914DC">
        <w:rPr>
          <w:rFonts w:ascii="Times New Roman" w:hAnsi="Times New Roman"/>
          <w:b/>
          <w:bCs/>
          <w:sz w:val="24"/>
          <w:szCs w:val="24"/>
        </w:rPr>
        <w:t>открытог</w:t>
      </w:r>
      <w:r w:rsidRPr="006A6E49">
        <w:rPr>
          <w:rFonts w:ascii="Times New Roman" w:hAnsi="Times New Roman"/>
          <w:b/>
          <w:bCs/>
          <w:sz w:val="24"/>
          <w:szCs w:val="24"/>
        </w:rPr>
        <w:t xml:space="preserve">о аукциона от заключения контракта, должен подписать контракт, условия признания победителя </w:t>
      </w:r>
      <w:r w:rsidRPr="008914DC">
        <w:rPr>
          <w:rFonts w:ascii="Times New Roman" w:hAnsi="Times New Roman"/>
          <w:b/>
          <w:bCs/>
          <w:sz w:val="24"/>
          <w:szCs w:val="24"/>
        </w:rPr>
        <w:t xml:space="preserve">открытого </w:t>
      </w:r>
      <w:r w:rsidRPr="006A6E49">
        <w:rPr>
          <w:rFonts w:ascii="Times New Roman" w:hAnsi="Times New Roman"/>
          <w:b/>
          <w:bCs/>
          <w:sz w:val="24"/>
          <w:szCs w:val="24"/>
        </w:rPr>
        <w:t xml:space="preserve">аукциона или иного участника </w:t>
      </w:r>
      <w:r w:rsidRPr="008914DC">
        <w:rPr>
          <w:rFonts w:ascii="Times New Roman" w:hAnsi="Times New Roman"/>
          <w:b/>
          <w:bCs/>
          <w:sz w:val="24"/>
          <w:szCs w:val="24"/>
        </w:rPr>
        <w:t>открытого</w:t>
      </w:r>
      <w:r w:rsidRPr="006A6E49">
        <w:rPr>
          <w:rFonts w:ascii="Times New Roman" w:hAnsi="Times New Roman"/>
          <w:b/>
          <w:bCs/>
          <w:sz w:val="24"/>
          <w:szCs w:val="24"/>
        </w:rPr>
        <w:t xml:space="preserve"> аукциона уклонившимся от заключения контракта</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Контракт заключается не позднее чем через 5 (пять) рабочих дней со дня размещения в информационной системе протокола открытого аукциона.</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В случае если в срок, предусмотренный документацией об открытом аукционе, победитель аукциона не представил заказчику подписанный контракт, победитель признается уклонившимся от заключения контракта.</w:t>
      </w:r>
    </w:p>
    <w:p w:rsidR="006162A6" w:rsidRPr="008914DC" w:rsidRDefault="006162A6" w:rsidP="006162A6">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 xml:space="preserve">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 </w:t>
      </w:r>
    </w:p>
    <w:p w:rsidR="006162A6" w:rsidRPr="008914DC" w:rsidRDefault="006162A6" w:rsidP="006162A6">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rsidR="006162A6" w:rsidRPr="00353C57" w:rsidRDefault="006162A6" w:rsidP="00353C57">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rsidR="006162A6" w:rsidRPr="008914DC" w:rsidRDefault="006162A6" w:rsidP="006162A6">
      <w:pPr>
        <w:ind w:firstLine="709"/>
        <w:jc w:val="both"/>
        <w:rPr>
          <w:rFonts w:ascii="Times New Roman" w:hAnsi="Times New Roman"/>
          <w:b/>
          <w:sz w:val="24"/>
          <w:szCs w:val="24"/>
        </w:rPr>
      </w:pPr>
      <w:r w:rsidRPr="008914DC">
        <w:rPr>
          <w:rFonts w:ascii="Times New Roman" w:hAnsi="Times New Roman"/>
          <w:b/>
          <w:sz w:val="24"/>
          <w:szCs w:val="24"/>
        </w:rPr>
        <w:t>7. Порядок</w:t>
      </w:r>
      <w:r w:rsidRPr="006A6E49">
        <w:rPr>
          <w:rFonts w:ascii="Times New Roman" w:hAnsi="Times New Roman"/>
          <w:b/>
          <w:bCs/>
          <w:sz w:val="24"/>
          <w:szCs w:val="24"/>
        </w:rPr>
        <w:t>, даты начала и окончания срока</w:t>
      </w:r>
      <w:r w:rsidRPr="006A6E49">
        <w:rPr>
          <w:rFonts w:ascii="Times New Roman" w:hAnsi="Times New Roman"/>
          <w:sz w:val="24"/>
          <w:szCs w:val="24"/>
        </w:rPr>
        <w:t xml:space="preserve"> </w:t>
      </w:r>
      <w:r w:rsidRPr="008914DC">
        <w:rPr>
          <w:rFonts w:ascii="Times New Roman" w:hAnsi="Times New Roman"/>
          <w:b/>
          <w:sz w:val="24"/>
          <w:szCs w:val="24"/>
        </w:rPr>
        <w:t>предоставления участникам открытого аукциона разъяснений положений</w:t>
      </w:r>
      <w:r>
        <w:rPr>
          <w:rFonts w:ascii="Times New Roman" w:hAnsi="Times New Roman"/>
          <w:b/>
          <w:sz w:val="24"/>
          <w:szCs w:val="24"/>
        </w:rPr>
        <w:t xml:space="preserve"> документации об открытом аукционе</w:t>
      </w:r>
      <w:r w:rsidRPr="008914DC">
        <w:rPr>
          <w:rFonts w:ascii="Times New Roman" w:hAnsi="Times New Roman"/>
          <w:b/>
          <w:sz w:val="24"/>
          <w:szCs w:val="24"/>
        </w:rPr>
        <w:t>.</w:t>
      </w:r>
    </w:p>
    <w:p w:rsidR="006162A6" w:rsidRDefault="006162A6" w:rsidP="00353C57">
      <w:pPr>
        <w:ind w:firstLine="709"/>
        <w:jc w:val="both"/>
        <w:rPr>
          <w:rFonts w:ascii="Times New Roman" w:hAnsi="Times New Roman"/>
          <w:sz w:val="24"/>
          <w:szCs w:val="24"/>
        </w:rPr>
      </w:pPr>
      <w:r w:rsidRPr="008914DC">
        <w:rPr>
          <w:rFonts w:ascii="Times New Roman" w:hAnsi="Times New Roman"/>
          <w:sz w:val="24"/>
          <w:szCs w:val="24"/>
        </w:rPr>
        <w:t>После даты размещения извещения о проведении открытого аукциона, но не позднее чем за 3 (три) дня до даты окончания срока подачи заявок на участие в открытом аукционе</w:t>
      </w:r>
      <w:r>
        <w:rPr>
          <w:rFonts w:ascii="Times New Roman" w:hAnsi="Times New Roman"/>
          <w:sz w:val="24"/>
          <w:szCs w:val="24"/>
        </w:rPr>
        <w:t>,</w:t>
      </w:r>
      <w:r w:rsidRPr="008914DC">
        <w:rPr>
          <w:rFonts w:ascii="Times New Roman" w:hAnsi="Times New Roman"/>
          <w:sz w:val="24"/>
          <w:szCs w:val="24"/>
        </w:rPr>
        <w:t xml:space="preserve"> любо</w:t>
      </w:r>
      <w:r>
        <w:rPr>
          <w:rFonts w:ascii="Times New Roman" w:hAnsi="Times New Roman"/>
          <w:sz w:val="24"/>
          <w:szCs w:val="24"/>
        </w:rPr>
        <w:t>й</w:t>
      </w:r>
      <w:r w:rsidRPr="008914DC">
        <w:rPr>
          <w:rFonts w:ascii="Times New Roman" w:hAnsi="Times New Roman"/>
          <w:sz w:val="24"/>
          <w:szCs w:val="24"/>
        </w:rPr>
        <w:t xml:space="preserve"> участник открытого аукциона вправе направить запрос о даче разъяснений положений документации о таком аукционе с указанием формы предоставления разъяснений (по почте заказным письмом, в форме электронного документа или на электронном носителе). </w:t>
      </w:r>
    </w:p>
    <w:p w:rsidR="006162A6" w:rsidRPr="008914DC" w:rsidRDefault="006162A6" w:rsidP="00353C57">
      <w:pPr>
        <w:ind w:firstLine="709"/>
        <w:jc w:val="both"/>
        <w:rPr>
          <w:rFonts w:ascii="Times New Roman" w:hAnsi="Times New Roman"/>
          <w:sz w:val="24"/>
          <w:szCs w:val="24"/>
        </w:rPr>
      </w:pPr>
      <w:r w:rsidRPr="008914DC">
        <w:rPr>
          <w:rFonts w:ascii="Times New Roman" w:hAnsi="Times New Roman"/>
          <w:sz w:val="24"/>
          <w:szCs w:val="24"/>
        </w:rPr>
        <w:t xml:space="preserve">Запрос о даче разъяснений подается по адресу </w:t>
      </w:r>
      <w:r>
        <w:rPr>
          <w:rFonts w:ascii="Times New Roman" w:hAnsi="Times New Roman"/>
          <w:sz w:val="24"/>
          <w:szCs w:val="24"/>
        </w:rPr>
        <w:t xml:space="preserve">(электронному или почтовому) </w:t>
      </w:r>
      <w:r w:rsidRPr="008914DC">
        <w:rPr>
          <w:rFonts w:ascii="Times New Roman" w:hAnsi="Times New Roman"/>
          <w:sz w:val="24"/>
          <w:szCs w:val="24"/>
        </w:rPr>
        <w:t xml:space="preserve">заказчика, указанному в Извещении о проведении открытого аукциона. </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В заявлении о даче разъяснений в обязательном порядке должны быть указаны:</w:t>
      </w:r>
    </w:p>
    <w:p w:rsidR="006162A6" w:rsidRPr="008914DC" w:rsidRDefault="006162A6" w:rsidP="006162A6">
      <w:pPr>
        <w:ind w:firstLine="709"/>
        <w:jc w:val="both"/>
        <w:rPr>
          <w:rFonts w:ascii="Times New Roman" w:hAnsi="Times New Roman"/>
          <w:sz w:val="24"/>
          <w:szCs w:val="24"/>
        </w:rPr>
      </w:pPr>
      <w:r>
        <w:rPr>
          <w:rFonts w:ascii="Times New Roman" w:hAnsi="Times New Roman"/>
          <w:sz w:val="24"/>
          <w:szCs w:val="24"/>
        </w:rPr>
        <w:t>а) Ф</w:t>
      </w:r>
      <w:r w:rsidRPr="008914DC">
        <w:rPr>
          <w:rFonts w:ascii="Times New Roman" w:hAnsi="Times New Roman"/>
          <w:sz w:val="24"/>
          <w:szCs w:val="24"/>
        </w:rPr>
        <w:t>ирменное наименование (наименование) - для юридического лица, фамилия, имя, отчество (при наличии – для индивидуального предпринимателя;</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б) Почтовый адрес (для юридического лица); паспортные данные, сведения о месте жительства (для физического лица);</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lastRenderedPageBreak/>
        <w:t>в) Место нахождения;</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г) Номер контактного телефона;</w:t>
      </w:r>
    </w:p>
    <w:p w:rsidR="006162A6" w:rsidRDefault="006162A6" w:rsidP="006162A6">
      <w:pPr>
        <w:ind w:firstLine="709"/>
        <w:jc w:val="both"/>
        <w:rPr>
          <w:rFonts w:ascii="Times New Roman" w:hAnsi="Times New Roman"/>
          <w:sz w:val="24"/>
          <w:szCs w:val="24"/>
        </w:rPr>
      </w:pPr>
      <w:r w:rsidRPr="008914DC">
        <w:rPr>
          <w:rFonts w:ascii="Times New Roman" w:hAnsi="Times New Roman"/>
          <w:sz w:val="24"/>
          <w:szCs w:val="24"/>
        </w:rPr>
        <w:t>д) Адрес электронной почты.</w:t>
      </w:r>
    </w:p>
    <w:p w:rsidR="006162A6" w:rsidRPr="00683B61" w:rsidRDefault="006162A6" w:rsidP="006162A6">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rsidR="006162A6" w:rsidRPr="00683B61" w:rsidRDefault="006162A6" w:rsidP="006162A6">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rsidR="006162A6" w:rsidRPr="00683B61" w:rsidRDefault="006162A6" w:rsidP="006162A6">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Предоставление разъяснений осуществляется без взимания платы, за исключением платы, которая может взиматься за предоставление разъяснений на электронном носителе.</w:t>
      </w:r>
    </w:p>
    <w:p w:rsidR="006162A6" w:rsidRPr="00B51032" w:rsidRDefault="006162A6" w:rsidP="006162A6">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 xml:space="preserve">Порядок предоставления участникам открытого аукциона разъяснений положений документации об открытом аукционе определен статьей 37 Закона Приднестровской Молдавской Республики «О закупках в Приднестровской Молдавской Республике». </w:t>
      </w:r>
    </w:p>
    <w:p w:rsidR="006162A6" w:rsidRPr="008914DC" w:rsidRDefault="006162A6" w:rsidP="006162A6">
      <w:pPr>
        <w:ind w:firstLine="709"/>
        <w:jc w:val="both"/>
        <w:rPr>
          <w:rFonts w:ascii="Times New Roman" w:hAnsi="Times New Roman"/>
          <w:b/>
          <w:bCs/>
          <w:sz w:val="24"/>
          <w:szCs w:val="24"/>
          <w:shd w:val="clear" w:color="auto" w:fill="FFFFFF"/>
        </w:rPr>
      </w:pPr>
      <w:r>
        <w:rPr>
          <w:rFonts w:ascii="Times New Roman" w:hAnsi="Times New Roman"/>
          <w:b/>
          <w:bCs/>
          <w:sz w:val="24"/>
          <w:szCs w:val="24"/>
        </w:rPr>
        <w:t>8</w:t>
      </w:r>
      <w:r w:rsidRPr="006A6E49">
        <w:rPr>
          <w:rFonts w:ascii="Times New Roman" w:hAnsi="Times New Roman"/>
          <w:b/>
          <w:bCs/>
          <w:sz w:val="24"/>
          <w:szCs w:val="24"/>
        </w:rPr>
        <w:t>.</w:t>
      </w:r>
      <w:r w:rsidRPr="008914DC">
        <w:rPr>
          <w:rFonts w:ascii="Times New Roman" w:hAnsi="Times New Roman"/>
          <w:sz w:val="24"/>
          <w:szCs w:val="24"/>
        </w:rPr>
        <w:t xml:space="preserve"> </w:t>
      </w:r>
      <w:r w:rsidRPr="008914DC">
        <w:rPr>
          <w:rFonts w:ascii="Times New Roman" w:hAnsi="Times New Roman"/>
          <w:b/>
          <w:bCs/>
          <w:sz w:val="24"/>
          <w:szCs w:val="24"/>
          <w:shd w:val="clear" w:color="auto" w:fill="FFFFFF"/>
        </w:rPr>
        <w:t>Информация о возможности одностороннего отказа от исполнения контракта.</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6162A6" w:rsidRPr="008914DC" w:rsidRDefault="006162A6" w:rsidP="006162A6">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rsidR="006162A6" w:rsidRPr="008914DC" w:rsidRDefault="006162A6" w:rsidP="006162A6">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6162A6" w:rsidRPr="008914DC" w:rsidRDefault="006162A6" w:rsidP="006162A6">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rsidR="006162A6" w:rsidRDefault="006162A6" w:rsidP="00353C57">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6162A6" w:rsidRPr="0062018E" w:rsidRDefault="006162A6" w:rsidP="006162A6">
      <w:pPr>
        <w:ind w:firstLine="709"/>
        <w:jc w:val="both"/>
        <w:rPr>
          <w:rFonts w:ascii="Times New Roman" w:hAnsi="Times New Roman"/>
          <w:b/>
          <w:sz w:val="24"/>
          <w:szCs w:val="24"/>
        </w:rPr>
      </w:pPr>
      <w:r>
        <w:rPr>
          <w:rFonts w:ascii="Times New Roman" w:eastAsia="Times New Roman" w:hAnsi="Times New Roman"/>
          <w:sz w:val="24"/>
          <w:szCs w:val="24"/>
        </w:rPr>
        <w:t xml:space="preserve">9. </w:t>
      </w:r>
      <w:r w:rsidRPr="0062018E">
        <w:rPr>
          <w:rFonts w:ascii="Times New Roman" w:hAnsi="Times New Roman"/>
          <w:b/>
          <w:sz w:val="24"/>
          <w:szCs w:val="24"/>
        </w:rPr>
        <w:t xml:space="preserve">Преимущества, предоставляемые </w:t>
      </w:r>
      <w:r>
        <w:rPr>
          <w:rFonts w:ascii="Times New Roman" w:hAnsi="Times New Roman"/>
          <w:b/>
          <w:sz w:val="24"/>
          <w:szCs w:val="24"/>
        </w:rPr>
        <w:t>Заказчиком</w:t>
      </w:r>
      <w:r w:rsidRPr="0062018E">
        <w:rPr>
          <w:rFonts w:ascii="Times New Roman" w:hAnsi="Times New Roman"/>
          <w:b/>
          <w:sz w:val="24"/>
          <w:szCs w:val="24"/>
        </w:rPr>
        <w:t xml:space="preserve"> в соответствии с Законом «О закупках в ПМР».</w:t>
      </w:r>
    </w:p>
    <w:p w:rsidR="006162A6" w:rsidRPr="0062018E" w:rsidRDefault="006162A6" w:rsidP="006162A6">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6162A6" w:rsidRPr="0062018E" w:rsidRDefault="006162A6" w:rsidP="006162A6">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а) учреждениям и организациям уголовно-исполнительной системы;</w:t>
      </w:r>
    </w:p>
    <w:p w:rsidR="006162A6" w:rsidRPr="0062018E" w:rsidRDefault="006162A6" w:rsidP="006162A6">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б) организациям, применяющим труд инвалидов;</w:t>
      </w:r>
    </w:p>
    <w:p w:rsidR="006162A6" w:rsidRPr="0062018E" w:rsidRDefault="006162A6" w:rsidP="006162A6">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в) отечественным производителям;</w:t>
      </w:r>
    </w:p>
    <w:p w:rsidR="006162A6" w:rsidRPr="0062018E" w:rsidRDefault="006162A6" w:rsidP="006162A6">
      <w:pPr>
        <w:ind w:firstLine="709"/>
        <w:jc w:val="both"/>
        <w:rPr>
          <w:rFonts w:ascii="Times New Roman" w:hAnsi="Times New Roman"/>
          <w:sz w:val="24"/>
          <w:szCs w:val="24"/>
        </w:rPr>
      </w:pPr>
      <w:r w:rsidRPr="0062018E">
        <w:rPr>
          <w:rFonts w:ascii="Times New Roman" w:eastAsia="Times New Roman" w:hAnsi="Times New Roman"/>
          <w:sz w:val="24"/>
          <w:szCs w:val="24"/>
        </w:rPr>
        <w:t>г) отечественным импортерам;</w:t>
      </w:r>
    </w:p>
    <w:p w:rsidR="006162A6" w:rsidRPr="0062018E" w:rsidRDefault="006162A6" w:rsidP="006162A6">
      <w:pPr>
        <w:ind w:firstLine="709"/>
        <w:jc w:val="both"/>
        <w:rPr>
          <w:rFonts w:ascii="Times New Roman" w:hAnsi="Times New Roman"/>
          <w:sz w:val="24"/>
          <w:szCs w:val="24"/>
        </w:rPr>
      </w:pPr>
      <w:r w:rsidRPr="0062018E">
        <w:rPr>
          <w:rFonts w:ascii="Times New Roman" w:hAnsi="Times New Roman"/>
          <w:sz w:val="24"/>
          <w:szCs w:val="24"/>
        </w:rPr>
        <w:t xml:space="preserve">В случае если победителем </w:t>
      </w:r>
      <w:r>
        <w:rPr>
          <w:rFonts w:ascii="Times New Roman" w:hAnsi="Times New Roman"/>
          <w:sz w:val="24"/>
          <w:szCs w:val="24"/>
        </w:rPr>
        <w:t>открытого аукциона</w:t>
      </w:r>
      <w:r w:rsidRPr="0062018E">
        <w:rPr>
          <w:rFonts w:ascii="Times New Roman" w:hAnsi="Times New Roman"/>
          <w:sz w:val="24"/>
          <w:szCs w:val="24"/>
        </w:rPr>
        <w:t xml:space="preserve"> признан участник, которому предоставлено преимущество, контракт заключается по цене, сформированной с учетом преимущества.</w:t>
      </w:r>
    </w:p>
    <w:p w:rsidR="006162A6" w:rsidRPr="008914DC" w:rsidRDefault="006162A6" w:rsidP="006162A6">
      <w:pPr>
        <w:ind w:firstLine="709"/>
        <w:jc w:val="both"/>
        <w:rPr>
          <w:rFonts w:ascii="Times New Roman" w:hAnsi="Times New Roman"/>
          <w:sz w:val="24"/>
          <w:szCs w:val="24"/>
        </w:rPr>
      </w:pPr>
      <w:r w:rsidRPr="0062018E">
        <w:rPr>
          <w:rFonts w:ascii="Times New Roman" w:hAnsi="Times New Roman"/>
          <w:sz w:val="24"/>
          <w:szCs w:val="24"/>
        </w:rPr>
        <w:t xml:space="preserve">Если в </w:t>
      </w:r>
      <w:r>
        <w:rPr>
          <w:rFonts w:ascii="Times New Roman" w:hAnsi="Times New Roman"/>
          <w:sz w:val="24"/>
          <w:szCs w:val="24"/>
        </w:rPr>
        <w:t>открытом аукционе</w:t>
      </w:r>
      <w:r w:rsidRPr="0062018E">
        <w:rPr>
          <w:rFonts w:ascii="Times New Roman" w:hAnsi="Times New Roman"/>
          <w:sz w:val="24"/>
          <w:szCs w:val="24"/>
        </w:rPr>
        <w:t xml:space="preserve">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   </w:t>
      </w:r>
    </w:p>
    <w:p w:rsidR="004D59E5" w:rsidRDefault="004D59E5" w:rsidP="004D59E5">
      <w:pPr>
        <w:rPr>
          <w:rFonts w:ascii="Times New Roman" w:hAnsi="Times New Roman"/>
          <w:b/>
          <w:sz w:val="24"/>
          <w:szCs w:val="24"/>
        </w:rPr>
      </w:pPr>
    </w:p>
    <w:p w:rsidR="00F9019A" w:rsidRDefault="00F9019A" w:rsidP="004D59E5">
      <w:pPr>
        <w:rPr>
          <w:rFonts w:ascii="Times New Roman" w:hAnsi="Times New Roman"/>
          <w:b/>
          <w:sz w:val="24"/>
          <w:szCs w:val="24"/>
        </w:rPr>
      </w:pPr>
    </w:p>
    <w:p w:rsidR="00174C25" w:rsidRDefault="00174C25" w:rsidP="004D59E5">
      <w:pPr>
        <w:rPr>
          <w:rFonts w:ascii="Times New Roman" w:hAnsi="Times New Roman"/>
          <w:b/>
          <w:sz w:val="24"/>
          <w:szCs w:val="24"/>
        </w:rPr>
      </w:pPr>
    </w:p>
    <w:p w:rsidR="006A26AA" w:rsidRDefault="006A26AA" w:rsidP="004D59E5">
      <w:pPr>
        <w:rPr>
          <w:rFonts w:ascii="Times New Roman" w:hAnsi="Times New Roman"/>
          <w:b/>
          <w:sz w:val="24"/>
          <w:szCs w:val="24"/>
        </w:rPr>
      </w:pPr>
    </w:p>
    <w:p w:rsidR="00174C25" w:rsidRDefault="00174C25" w:rsidP="004D59E5">
      <w:pPr>
        <w:rPr>
          <w:rFonts w:ascii="Times New Roman" w:hAnsi="Times New Roman"/>
          <w:b/>
          <w:sz w:val="24"/>
          <w:szCs w:val="24"/>
        </w:rPr>
      </w:pPr>
    </w:p>
    <w:p w:rsidR="006162A6" w:rsidRDefault="006162A6" w:rsidP="006162A6">
      <w:pPr>
        <w:jc w:val="center"/>
        <w:rPr>
          <w:rFonts w:ascii="Times New Roman" w:eastAsia="Times New Roman" w:hAnsi="Times New Roman"/>
          <w:b/>
          <w:sz w:val="24"/>
          <w:szCs w:val="24"/>
          <w:lang w:eastAsia="ru-RU"/>
        </w:rPr>
      </w:pPr>
      <w:r w:rsidRPr="005D1359">
        <w:rPr>
          <w:rFonts w:ascii="Times New Roman" w:hAnsi="Times New Roman"/>
          <w:sz w:val="24"/>
          <w:szCs w:val="24"/>
        </w:rPr>
        <w:lastRenderedPageBreak/>
        <w:t xml:space="preserve">                                                                </w:t>
      </w:r>
      <w:r>
        <w:rPr>
          <w:rFonts w:ascii="Times New Roman" w:hAnsi="Times New Roman"/>
          <w:sz w:val="24"/>
          <w:szCs w:val="24"/>
        </w:rPr>
        <w:t xml:space="preserve">                                                   ПРОЕКТ КОНТРАКТА</w:t>
      </w:r>
      <w:r w:rsidRPr="005D1359">
        <w:rPr>
          <w:rFonts w:ascii="Times New Roman" w:hAnsi="Times New Roman"/>
          <w:sz w:val="24"/>
          <w:szCs w:val="24"/>
        </w:rPr>
        <w:t xml:space="preserve">                                                             </w:t>
      </w:r>
    </w:p>
    <w:p w:rsidR="006162A6" w:rsidRPr="00E2206E" w:rsidRDefault="006162A6" w:rsidP="006162A6">
      <w:pPr>
        <w:jc w:val="center"/>
        <w:rPr>
          <w:rFonts w:ascii="Times New Roman" w:eastAsia="Times New Roman" w:hAnsi="Times New Roman"/>
          <w:b/>
          <w:sz w:val="24"/>
          <w:szCs w:val="24"/>
          <w:lang w:eastAsia="ru-RU"/>
        </w:rPr>
      </w:pPr>
      <w:r w:rsidRPr="00E2206E">
        <w:rPr>
          <w:rFonts w:ascii="Times New Roman" w:eastAsia="Times New Roman" w:hAnsi="Times New Roman"/>
          <w:b/>
          <w:sz w:val="24"/>
          <w:szCs w:val="24"/>
          <w:lang w:eastAsia="ru-RU"/>
        </w:rPr>
        <w:t xml:space="preserve">КОНТРАКТ № </w:t>
      </w:r>
    </w:p>
    <w:p w:rsidR="006162A6" w:rsidRPr="00E2206E" w:rsidRDefault="006162A6" w:rsidP="006162A6">
      <w:pPr>
        <w:jc w:val="center"/>
        <w:rPr>
          <w:rFonts w:ascii="Times New Roman" w:eastAsia="Times New Roman" w:hAnsi="Times New Roman"/>
          <w:b/>
          <w:sz w:val="24"/>
          <w:szCs w:val="24"/>
          <w:lang w:eastAsia="ru-RU"/>
        </w:rPr>
      </w:pPr>
    </w:p>
    <w:p w:rsidR="006162A6" w:rsidRPr="00E2206E" w:rsidRDefault="006162A6" w:rsidP="006162A6">
      <w:pPr>
        <w:jc w:val="both"/>
        <w:rPr>
          <w:rFonts w:ascii="Times New Roman" w:hAnsi="Times New Roman"/>
          <w:sz w:val="16"/>
          <w:szCs w:val="16"/>
        </w:rPr>
      </w:pPr>
      <w:r w:rsidRPr="00E2206E">
        <w:rPr>
          <w:rFonts w:ascii="Times New Roman" w:hAnsi="Times New Roman"/>
          <w:sz w:val="24"/>
          <w:szCs w:val="24"/>
        </w:rPr>
        <w:t xml:space="preserve"> г. Тирасполь                                          </w:t>
      </w:r>
      <w:r>
        <w:rPr>
          <w:rFonts w:ascii="Times New Roman" w:hAnsi="Times New Roman"/>
          <w:sz w:val="24"/>
          <w:szCs w:val="24"/>
        </w:rPr>
        <w:t xml:space="preserve">                              </w:t>
      </w:r>
      <w:proofErr w:type="gramStart"/>
      <w:r>
        <w:rPr>
          <w:rFonts w:ascii="Times New Roman" w:hAnsi="Times New Roman"/>
          <w:sz w:val="24"/>
          <w:szCs w:val="24"/>
        </w:rPr>
        <w:t xml:space="preserve">  </w:t>
      </w:r>
      <w:r w:rsidRPr="00E2206E">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_____» _____________2025 год</w:t>
      </w:r>
    </w:p>
    <w:p w:rsidR="006162A6" w:rsidRPr="00E2206E" w:rsidRDefault="006162A6" w:rsidP="006162A6">
      <w:pPr>
        <w:jc w:val="both"/>
        <w:rPr>
          <w:rFonts w:ascii="Times New Roman" w:hAnsi="Times New Roman"/>
          <w:sz w:val="16"/>
          <w:szCs w:val="16"/>
        </w:rPr>
      </w:pPr>
      <w:r w:rsidRPr="00E2206E">
        <w:rPr>
          <w:rFonts w:ascii="Times New Roman" w:hAnsi="Times New Roman"/>
          <w:sz w:val="24"/>
          <w:szCs w:val="24"/>
        </w:rPr>
        <w:tab/>
      </w:r>
      <w:r w:rsidRPr="00E2206E">
        <w:rPr>
          <w:rFonts w:ascii="Times New Roman" w:hAnsi="Times New Roman"/>
          <w:sz w:val="24"/>
          <w:szCs w:val="24"/>
        </w:rPr>
        <w:tab/>
      </w:r>
      <w:r w:rsidRPr="00E2206E">
        <w:rPr>
          <w:rFonts w:ascii="Times New Roman" w:hAnsi="Times New Roman"/>
          <w:sz w:val="24"/>
          <w:szCs w:val="24"/>
        </w:rPr>
        <w:tab/>
      </w:r>
      <w:r w:rsidRPr="00E2206E">
        <w:rPr>
          <w:rFonts w:ascii="Times New Roman" w:hAnsi="Times New Roman"/>
          <w:sz w:val="24"/>
          <w:szCs w:val="24"/>
        </w:rPr>
        <w:tab/>
      </w:r>
      <w:r w:rsidRPr="00E2206E">
        <w:rPr>
          <w:rFonts w:ascii="Times New Roman" w:hAnsi="Times New Roman"/>
          <w:sz w:val="24"/>
          <w:szCs w:val="24"/>
        </w:rPr>
        <w:tab/>
        <w:t xml:space="preserve">                                                                                   </w:t>
      </w:r>
    </w:p>
    <w:p w:rsidR="006162A6" w:rsidRPr="00BE2845" w:rsidRDefault="006162A6" w:rsidP="006162A6">
      <w:pPr>
        <w:jc w:val="both"/>
        <w:rPr>
          <w:sz w:val="24"/>
          <w:szCs w:val="24"/>
        </w:rPr>
      </w:pPr>
      <w:r w:rsidRPr="00BE2845">
        <w:rPr>
          <w:rFonts w:ascii="Times New Roman" w:hAnsi="Times New Roman"/>
          <w:sz w:val="24"/>
          <w:szCs w:val="24"/>
        </w:rPr>
        <w:tab/>
      </w:r>
    </w:p>
    <w:p w:rsidR="006162A6" w:rsidRDefault="006162A6" w:rsidP="006162A6">
      <w:pPr>
        <w:tabs>
          <w:tab w:val="left" w:pos="1276"/>
        </w:tabs>
        <w:ind w:firstLine="567"/>
        <w:jc w:val="both"/>
        <w:rPr>
          <w:rFonts w:ascii="Times New Roman" w:hAnsi="Times New Roman"/>
          <w:sz w:val="24"/>
          <w:szCs w:val="24"/>
        </w:rPr>
      </w:pPr>
      <w:r w:rsidRPr="00A9081F">
        <w:rPr>
          <w:rFonts w:ascii="Times New Roman" w:hAnsi="Times New Roman"/>
          <w:b/>
          <w:sz w:val="24"/>
          <w:szCs w:val="24"/>
        </w:rPr>
        <w:t>Министерство по социальной защите и труду ПМР</w:t>
      </w:r>
      <w:r>
        <w:rPr>
          <w:rFonts w:ascii="Times New Roman" w:hAnsi="Times New Roman"/>
          <w:sz w:val="24"/>
          <w:szCs w:val="24"/>
        </w:rPr>
        <w:t xml:space="preserve">, именуемое в дальнейшем                                              </w:t>
      </w:r>
      <w:r w:rsidRPr="00A9081F">
        <w:rPr>
          <w:rFonts w:ascii="Times New Roman" w:hAnsi="Times New Roman"/>
          <w:b/>
          <w:sz w:val="24"/>
          <w:szCs w:val="24"/>
        </w:rPr>
        <w:t>Государственный заказчик</w:t>
      </w:r>
      <w:r>
        <w:rPr>
          <w:rFonts w:ascii="Times New Roman" w:hAnsi="Times New Roman"/>
          <w:sz w:val="24"/>
          <w:szCs w:val="24"/>
        </w:rPr>
        <w:t xml:space="preserve">, в лице министра по социальной защите и труду ПМР Куличенко Е.Н., действующей на основании Положения, с одной стороны, </w:t>
      </w:r>
      <w:r w:rsidRPr="003025B5">
        <w:rPr>
          <w:rFonts w:ascii="Times New Roman" w:hAnsi="Times New Roman"/>
          <w:sz w:val="24"/>
          <w:szCs w:val="24"/>
        </w:rPr>
        <w:t>_</w:t>
      </w:r>
      <w:r>
        <w:rPr>
          <w:rFonts w:ascii="Times New Roman" w:hAnsi="Times New Roman"/>
          <w:sz w:val="24"/>
          <w:szCs w:val="24"/>
        </w:rPr>
        <w:t xml:space="preserve">__________________________________________________, именуемое в дальнейшем </w:t>
      </w:r>
      <w:r w:rsidRPr="00A9081F">
        <w:rPr>
          <w:rFonts w:ascii="Times New Roman" w:hAnsi="Times New Roman"/>
          <w:b/>
          <w:sz w:val="24"/>
          <w:szCs w:val="24"/>
        </w:rPr>
        <w:t>Поставщик</w:t>
      </w:r>
      <w:r>
        <w:rPr>
          <w:rFonts w:ascii="Times New Roman" w:hAnsi="Times New Roman"/>
          <w:sz w:val="24"/>
          <w:szCs w:val="24"/>
        </w:rPr>
        <w:t xml:space="preserve">, в лице ____________________________________, действующего на основании _________, с одной стороны, и _______________________________, именуемое в дальнейшем </w:t>
      </w:r>
      <w:r w:rsidRPr="00A9081F">
        <w:rPr>
          <w:rFonts w:ascii="Times New Roman" w:hAnsi="Times New Roman"/>
          <w:b/>
          <w:sz w:val="24"/>
          <w:szCs w:val="24"/>
        </w:rPr>
        <w:t>Покупатель</w:t>
      </w:r>
      <w:r>
        <w:rPr>
          <w:rFonts w:ascii="Times New Roman" w:hAnsi="Times New Roman"/>
          <w:sz w:val="24"/>
          <w:szCs w:val="24"/>
        </w:rPr>
        <w:t>, в лице ____________________________, действующего на основании Устава, с третьей стороны, а при совместном упоминании именуемые «Стороны», на основании _______________________________заключили настоящий контракт о нижеследующем:</w:t>
      </w:r>
    </w:p>
    <w:p w:rsidR="006162A6" w:rsidRPr="00BE2845" w:rsidRDefault="006162A6" w:rsidP="006162A6">
      <w:pPr>
        <w:tabs>
          <w:tab w:val="left" w:pos="1276"/>
        </w:tabs>
        <w:ind w:firstLine="567"/>
        <w:jc w:val="both"/>
        <w:rPr>
          <w:rFonts w:ascii="Times New Roman" w:hAnsi="Times New Roman"/>
          <w:sz w:val="24"/>
          <w:szCs w:val="24"/>
        </w:rPr>
      </w:pPr>
    </w:p>
    <w:p w:rsidR="006162A6" w:rsidRDefault="006162A6" w:rsidP="006162A6">
      <w:pPr>
        <w:widowControl w:val="0"/>
        <w:numPr>
          <w:ilvl w:val="0"/>
          <w:numId w:val="24"/>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ПРЕДМЕТ КОНТРАКТ</w:t>
      </w:r>
    </w:p>
    <w:p w:rsidR="006162A6" w:rsidRPr="00BE2845" w:rsidRDefault="006162A6" w:rsidP="006162A6">
      <w:pPr>
        <w:tabs>
          <w:tab w:val="num" w:pos="1080"/>
          <w:tab w:val="num" w:pos="1211"/>
          <w:tab w:val="left" w:pos="1276"/>
        </w:tabs>
        <w:ind w:firstLine="567"/>
        <w:jc w:val="both"/>
        <w:rPr>
          <w:rFonts w:ascii="Times New Roman" w:hAnsi="Times New Roman"/>
          <w:sz w:val="24"/>
          <w:szCs w:val="24"/>
        </w:rPr>
      </w:pPr>
      <w:r w:rsidRPr="00BE2845">
        <w:rPr>
          <w:rFonts w:ascii="Times New Roman" w:hAnsi="Times New Roman"/>
          <w:sz w:val="24"/>
          <w:szCs w:val="24"/>
        </w:rPr>
        <w:t>1.1. По настоящему контракту Поставщик обязуется передать в собственность Покупателю ____________________ (далее – Товар), а Покупатель обязуется принять Товар и оплатить его в порядке и сроки, предусмотренные настоящим контрактом.</w:t>
      </w:r>
    </w:p>
    <w:p w:rsidR="006162A6" w:rsidRDefault="006162A6" w:rsidP="006162A6">
      <w:pPr>
        <w:tabs>
          <w:tab w:val="num" w:pos="1211"/>
          <w:tab w:val="left" w:pos="1276"/>
        </w:tabs>
        <w:ind w:firstLine="567"/>
        <w:jc w:val="both"/>
        <w:rPr>
          <w:rFonts w:ascii="Times New Roman" w:hAnsi="Times New Roman"/>
          <w:sz w:val="24"/>
          <w:szCs w:val="24"/>
        </w:rPr>
      </w:pPr>
      <w:r w:rsidRPr="00BE2845">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rsidR="006162A6" w:rsidRPr="00BE2845" w:rsidRDefault="006162A6" w:rsidP="006162A6">
      <w:pPr>
        <w:tabs>
          <w:tab w:val="num" w:pos="1211"/>
          <w:tab w:val="left" w:pos="1276"/>
        </w:tabs>
        <w:ind w:firstLine="567"/>
        <w:jc w:val="both"/>
        <w:rPr>
          <w:rFonts w:ascii="Times New Roman" w:hAnsi="Times New Roman"/>
          <w:sz w:val="24"/>
          <w:szCs w:val="24"/>
        </w:rPr>
      </w:pPr>
    </w:p>
    <w:p w:rsidR="006162A6" w:rsidRPr="00BE2845" w:rsidRDefault="006162A6" w:rsidP="006162A6">
      <w:pPr>
        <w:pStyle w:val="a6"/>
        <w:numPr>
          <w:ilvl w:val="0"/>
          <w:numId w:val="24"/>
        </w:numPr>
        <w:tabs>
          <w:tab w:val="left" w:pos="1276"/>
        </w:tabs>
        <w:jc w:val="center"/>
        <w:rPr>
          <w:rFonts w:ascii="Times New Roman" w:hAnsi="Times New Roman"/>
          <w:b/>
          <w:bCs/>
          <w:sz w:val="24"/>
          <w:szCs w:val="24"/>
        </w:rPr>
      </w:pPr>
      <w:r w:rsidRPr="00BE2845">
        <w:rPr>
          <w:rFonts w:ascii="Times New Roman" w:hAnsi="Times New Roman"/>
          <w:b/>
          <w:bCs/>
          <w:sz w:val="24"/>
          <w:szCs w:val="24"/>
        </w:rPr>
        <w:t xml:space="preserve">ЦЕНА </w:t>
      </w:r>
      <w:r w:rsidRPr="00BE2845">
        <w:rPr>
          <w:rFonts w:ascii="Times New Roman" w:hAnsi="Times New Roman"/>
          <w:b/>
          <w:sz w:val="24"/>
          <w:szCs w:val="24"/>
        </w:rPr>
        <w:t>КОНТРАКТА</w:t>
      </w:r>
      <w:r w:rsidRPr="00BE2845">
        <w:rPr>
          <w:rFonts w:ascii="Times New Roman" w:hAnsi="Times New Roman"/>
          <w:b/>
          <w:bCs/>
          <w:sz w:val="24"/>
          <w:szCs w:val="24"/>
        </w:rPr>
        <w:t xml:space="preserve"> И ПОРЯДОК РАСЧЕТОВ</w:t>
      </w:r>
    </w:p>
    <w:p w:rsidR="006162A6" w:rsidRPr="00BE2845" w:rsidRDefault="006162A6" w:rsidP="006162A6">
      <w:pPr>
        <w:tabs>
          <w:tab w:val="num" w:pos="1276"/>
        </w:tabs>
        <w:ind w:firstLine="567"/>
        <w:jc w:val="both"/>
        <w:rPr>
          <w:rFonts w:ascii="Times New Roman" w:hAnsi="Times New Roman"/>
          <w:sz w:val="24"/>
          <w:szCs w:val="24"/>
        </w:rPr>
      </w:pPr>
      <w:r w:rsidRPr="00BE2845">
        <w:rPr>
          <w:rFonts w:ascii="Times New Roman" w:hAnsi="Times New Roman"/>
          <w:sz w:val="24"/>
          <w:szCs w:val="24"/>
        </w:rPr>
        <w:t>2.1. Общая сумма настоящего контракта (цена контракта) составляет ________ (сумма прописью) рублей ПМР, что соответствует утвержденному Министерством по социальной защите и труду ПМР плану закупок товаров (работ, услуг) на 202</w:t>
      </w:r>
      <w:r>
        <w:rPr>
          <w:rFonts w:ascii="Times New Roman" w:hAnsi="Times New Roman"/>
          <w:sz w:val="24"/>
          <w:szCs w:val="24"/>
        </w:rPr>
        <w:t>5</w:t>
      </w:r>
      <w:r w:rsidRPr="00BE2845">
        <w:rPr>
          <w:rFonts w:ascii="Times New Roman" w:hAnsi="Times New Roman"/>
          <w:sz w:val="24"/>
          <w:szCs w:val="24"/>
        </w:rPr>
        <w:t xml:space="preserve"> год.</w:t>
      </w:r>
    </w:p>
    <w:p w:rsidR="006162A6" w:rsidRPr="00BE2845" w:rsidRDefault="006162A6" w:rsidP="006162A6">
      <w:pPr>
        <w:tabs>
          <w:tab w:val="num" w:pos="1276"/>
        </w:tabs>
        <w:ind w:firstLine="567"/>
        <w:jc w:val="both"/>
        <w:rPr>
          <w:rFonts w:ascii="Times New Roman" w:eastAsia="Times New Roman" w:hAnsi="Times New Roman"/>
          <w:sz w:val="24"/>
          <w:szCs w:val="24"/>
          <w:highlight w:val="yellow"/>
          <w:lang w:eastAsia="ru-RU"/>
        </w:rPr>
      </w:pPr>
      <w:r w:rsidRPr="00BE2845">
        <w:rPr>
          <w:rFonts w:ascii="Times New Roman" w:eastAsia="Times New Roman" w:hAnsi="Times New Roman"/>
          <w:sz w:val="24"/>
          <w:szCs w:val="24"/>
          <w:lang w:eastAsia="ru-RU"/>
        </w:rPr>
        <w:t xml:space="preserve">2.2. Цена контракта, </w:t>
      </w:r>
      <w:r w:rsidRPr="00BE2845">
        <w:rPr>
          <w:rFonts w:ascii="Times New Roman" w:eastAsia="Times New Roman" w:hAnsi="Times New Roman"/>
          <w:color w:val="000000"/>
          <w:sz w:val="24"/>
          <w:szCs w:val="24"/>
          <w:lang w:eastAsia="ru-RU"/>
        </w:rPr>
        <w:t xml:space="preserve">указанная в пункте 2.1. </w:t>
      </w:r>
      <w:r w:rsidRPr="00BE2845">
        <w:rPr>
          <w:rFonts w:ascii="Times New Roman" w:eastAsia="Times New Roman" w:hAnsi="Times New Roman"/>
          <w:sz w:val="24"/>
          <w:szCs w:val="24"/>
          <w:lang w:eastAsia="ru-RU"/>
        </w:rPr>
        <w:t>контракта</w:t>
      </w:r>
      <w:r w:rsidRPr="00BE2845">
        <w:rPr>
          <w:rFonts w:ascii="Times New Roman" w:eastAsia="Times New Roman" w:hAnsi="Times New Roman"/>
          <w:color w:val="000000"/>
          <w:sz w:val="24"/>
          <w:szCs w:val="24"/>
          <w:lang w:eastAsia="ru-RU"/>
        </w:rPr>
        <w:t>,</w:t>
      </w:r>
      <w:r w:rsidRPr="00BE2845">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контрактом.</w:t>
      </w:r>
    </w:p>
    <w:p w:rsidR="006162A6" w:rsidRPr="00BE2845" w:rsidRDefault="006162A6" w:rsidP="006162A6">
      <w:pPr>
        <w:tabs>
          <w:tab w:val="num" w:pos="1211"/>
          <w:tab w:val="num" w:pos="1276"/>
        </w:tabs>
        <w:ind w:firstLine="567"/>
        <w:jc w:val="both"/>
        <w:rPr>
          <w:rFonts w:ascii="Times New Roman" w:eastAsia="Times New Roman" w:hAnsi="Times New Roman"/>
          <w:bCs/>
          <w:color w:val="000000"/>
          <w:sz w:val="24"/>
          <w:szCs w:val="24"/>
          <w:lang w:eastAsia="ru-RU"/>
        </w:rPr>
      </w:pPr>
      <w:r w:rsidRPr="00BE2845">
        <w:rPr>
          <w:rFonts w:ascii="Times New Roman" w:eastAsia="Times New Roman" w:hAnsi="Times New Roman"/>
          <w:color w:val="000000"/>
          <w:sz w:val="24"/>
          <w:szCs w:val="24"/>
          <w:lang w:eastAsia="ru-RU"/>
        </w:rPr>
        <w:t xml:space="preserve">2.3. Цена </w:t>
      </w:r>
      <w:r w:rsidRPr="00BE2845">
        <w:rPr>
          <w:rFonts w:ascii="Times New Roman" w:eastAsia="Times New Roman" w:hAnsi="Times New Roman"/>
          <w:sz w:val="24"/>
          <w:szCs w:val="24"/>
          <w:lang w:eastAsia="ru-RU"/>
        </w:rPr>
        <w:t>Товара</w:t>
      </w:r>
      <w:r w:rsidRPr="00BE2845">
        <w:rPr>
          <w:rFonts w:ascii="Times New Roman" w:eastAsia="Times New Roman" w:hAnsi="Times New Roman"/>
          <w:color w:val="000000"/>
          <w:sz w:val="24"/>
          <w:szCs w:val="24"/>
          <w:lang w:eastAsia="ru-RU"/>
        </w:rPr>
        <w:t>, указанная в спецификации, может изменяться только в случаях, порядке и на условиях, предусмотренных законодательством ПМР и настоящим контрактом.</w:t>
      </w:r>
    </w:p>
    <w:p w:rsidR="006162A6" w:rsidRPr="00BE2845" w:rsidRDefault="006162A6" w:rsidP="006162A6">
      <w:pPr>
        <w:tabs>
          <w:tab w:val="num" w:pos="1211"/>
          <w:tab w:val="num" w:pos="1276"/>
        </w:tabs>
        <w:ind w:firstLine="567"/>
        <w:jc w:val="both"/>
        <w:rPr>
          <w:rFonts w:ascii="Times New Roman" w:hAnsi="Times New Roman"/>
          <w:sz w:val="24"/>
          <w:szCs w:val="24"/>
        </w:rPr>
      </w:pPr>
      <w:r w:rsidRPr="00BE2845">
        <w:rPr>
          <w:rFonts w:ascii="Times New Roman" w:eastAsia="Times New Roman" w:hAnsi="Times New Roman"/>
          <w:sz w:val="24"/>
          <w:szCs w:val="24"/>
          <w:lang w:eastAsia="ru-RU"/>
        </w:rPr>
        <w:t xml:space="preserve">2.4. </w:t>
      </w:r>
      <w:r w:rsidRPr="00BE2845">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rsidR="006162A6" w:rsidRPr="00BE2845" w:rsidRDefault="006162A6" w:rsidP="006162A6">
      <w:pPr>
        <w:tabs>
          <w:tab w:val="num" w:pos="1211"/>
          <w:tab w:val="num" w:pos="1276"/>
        </w:tabs>
        <w:ind w:firstLine="567"/>
        <w:jc w:val="both"/>
        <w:rPr>
          <w:rFonts w:ascii="Times New Roman" w:hAnsi="Times New Roman"/>
          <w:sz w:val="24"/>
          <w:szCs w:val="24"/>
        </w:rPr>
      </w:pPr>
      <w:r w:rsidRPr="00BE2845">
        <w:rPr>
          <w:rFonts w:ascii="Times New Roman" w:hAnsi="Times New Roman"/>
          <w:sz w:val="24"/>
          <w:szCs w:val="24"/>
        </w:rPr>
        <w:t>Покупатель производит предоплату в размере _____</w:t>
      </w:r>
      <w:r w:rsidRPr="00BE2845">
        <w:rPr>
          <w:rFonts w:ascii="Times New Roman" w:eastAsia="Calibri" w:hAnsi="Times New Roman"/>
          <w:sz w:val="24"/>
          <w:szCs w:val="24"/>
          <w:lang w:eastAsia="ru-RU"/>
        </w:rPr>
        <w:t xml:space="preserve">_____ (___________) процентов </w:t>
      </w:r>
      <w:r w:rsidRPr="00BE2845">
        <w:rPr>
          <w:rFonts w:ascii="Times New Roman" w:hAnsi="Times New Roman"/>
          <w:sz w:val="24"/>
          <w:szCs w:val="24"/>
        </w:rPr>
        <w:t>от общей суммы контракта. Выплата оставшихся сумм производится Покупателем после поставки товара в пределах срока действия настоящего контракта с возможностью отсрочки платежей до 31 декабря 202</w:t>
      </w:r>
      <w:r>
        <w:rPr>
          <w:rFonts w:ascii="Times New Roman" w:hAnsi="Times New Roman"/>
          <w:sz w:val="24"/>
          <w:szCs w:val="24"/>
        </w:rPr>
        <w:t xml:space="preserve">5 </w:t>
      </w:r>
      <w:r w:rsidRPr="00BE2845">
        <w:rPr>
          <w:rFonts w:ascii="Times New Roman" w:hAnsi="Times New Roman"/>
          <w:sz w:val="24"/>
          <w:szCs w:val="24"/>
        </w:rPr>
        <w:t xml:space="preserve">года. </w:t>
      </w:r>
    </w:p>
    <w:p w:rsidR="006162A6" w:rsidRPr="00BE2845" w:rsidRDefault="006162A6" w:rsidP="006162A6">
      <w:pPr>
        <w:widowControl w:val="0"/>
        <w:tabs>
          <w:tab w:val="num" w:pos="1276"/>
        </w:tabs>
        <w:ind w:firstLine="567"/>
        <w:jc w:val="both"/>
        <w:rPr>
          <w:rFonts w:ascii="Times New Roman" w:eastAsia="Times New Roman" w:hAnsi="Times New Roman"/>
          <w:sz w:val="24"/>
          <w:szCs w:val="24"/>
          <w:lang w:eastAsia="ru-RU" w:bidi="ru-RU"/>
        </w:rPr>
      </w:pPr>
      <w:r w:rsidRPr="00BE2845">
        <w:rPr>
          <w:rFonts w:ascii="Times New Roman" w:eastAsia="Times New Roman" w:hAnsi="Times New Roman"/>
          <w:sz w:val="24"/>
          <w:szCs w:val="24"/>
          <w:lang w:eastAsia="ru-RU"/>
        </w:rPr>
        <w:t xml:space="preserve">2.5. </w:t>
      </w:r>
      <w:r w:rsidRPr="00BE2845">
        <w:rPr>
          <w:rFonts w:ascii="Times New Roman" w:eastAsia="Times New Roman" w:hAnsi="Times New Roman"/>
          <w:sz w:val="24"/>
          <w:szCs w:val="24"/>
          <w:lang w:eastAsia="ru-RU" w:bidi="ru-RU"/>
        </w:rPr>
        <w:t>Источник финансирования – Республиканский бюджет.</w:t>
      </w:r>
    </w:p>
    <w:p w:rsidR="006162A6" w:rsidRPr="00BE2845" w:rsidRDefault="006162A6" w:rsidP="006162A6">
      <w:pPr>
        <w:widowControl w:val="0"/>
        <w:tabs>
          <w:tab w:val="num" w:pos="1276"/>
        </w:tabs>
        <w:ind w:firstLine="567"/>
        <w:jc w:val="both"/>
        <w:rPr>
          <w:rFonts w:ascii="Times New Roman" w:eastAsia="Times New Roman" w:hAnsi="Times New Roman"/>
          <w:sz w:val="24"/>
          <w:szCs w:val="24"/>
          <w:lang w:eastAsia="ru-RU" w:bidi="ru-RU"/>
        </w:rPr>
      </w:pPr>
      <w:r w:rsidRPr="00BE2845">
        <w:rPr>
          <w:rFonts w:ascii="Times New Roman" w:eastAsia="Times New Roman" w:hAnsi="Times New Roman"/>
          <w:sz w:val="24"/>
          <w:szCs w:val="24"/>
          <w:lang w:eastAsia="ru-RU" w:bidi="ru-RU"/>
        </w:rPr>
        <w:t>2.6. Стороны обязуются регулярно не реже 1 (одного) раза в квартал производить сверку взаимных расчетов. Поставщик направляет письменный Акт по итогам поставки за отчетный период, а покупатель после сверки обязан возвратить один экземпляр с подписями и печатью.</w:t>
      </w:r>
    </w:p>
    <w:p w:rsidR="006162A6" w:rsidRPr="00BE2845" w:rsidRDefault="006162A6" w:rsidP="006162A6">
      <w:pPr>
        <w:pStyle w:val="a6"/>
        <w:numPr>
          <w:ilvl w:val="0"/>
          <w:numId w:val="24"/>
        </w:numPr>
        <w:jc w:val="center"/>
        <w:rPr>
          <w:rFonts w:ascii="Times New Roman" w:hAnsi="Times New Roman"/>
          <w:b/>
          <w:sz w:val="24"/>
          <w:szCs w:val="24"/>
        </w:rPr>
      </w:pPr>
      <w:r w:rsidRPr="00BE2845">
        <w:rPr>
          <w:rFonts w:ascii="Times New Roman" w:hAnsi="Times New Roman"/>
          <w:b/>
          <w:sz w:val="24"/>
          <w:szCs w:val="24"/>
        </w:rPr>
        <w:t>ПОРЯДОК ПРИЕМА-ПЕРЕДАЧИ ТОВАРА</w:t>
      </w:r>
    </w:p>
    <w:p w:rsidR="006162A6" w:rsidRPr="00BE2845" w:rsidRDefault="006162A6" w:rsidP="006162A6">
      <w:pPr>
        <w:widowControl w:val="0"/>
        <w:tabs>
          <w:tab w:val="left" w:pos="1276"/>
        </w:tabs>
        <w:autoSpaceDE w:val="0"/>
        <w:autoSpaceDN w:val="0"/>
        <w:adjustRightInd w:val="0"/>
        <w:ind w:firstLine="567"/>
        <w:jc w:val="both"/>
        <w:rPr>
          <w:rFonts w:ascii="Times New Roman" w:eastAsia="Times New Roman" w:hAnsi="Times New Roman"/>
          <w:sz w:val="24"/>
          <w:szCs w:val="24"/>
          <w:lang w:eastAsia="ru-RU"/>
        </w:rPr>
      </w:pPr>
      <w:r w:rsidRPr="00BE2845">
        <w:rPr>
          <w:rFonts w:ascii="Times New Roman" w:eastAsia="Times New Roman" w:hAnsi="Times New Roman"/>
          <w:sz w:val="24"/>
          <w:szCs w:val="24"/>
          <w:lang w:eastAsia="ru-RU"/>
        </w:rPr>
        <w:t>3.1.</w:t>
      </w:r>
      <w:r w:rsidRPr="00BE2845">
        <w:rPr>
          <w:rFonts w:ascii="Times New Roman" w:eastAsia="Times New Roman" w:hAnsi="Times New Roman"/>
          <w:b/>
          <w:sz w:val="24"/>
          <w:szCs w:val="24"/>
          <w:lang w:eastAsia="ru-RU"/>
        </w:rPr>
        <w:t xml:space="preserve"> </w:t>
      </w:r>
      <w:r w:rsidRPr="00BE2845">
        <w:rPr>
          <w:rFonts w:ascii="Times New Roman" w:eastAsia="Times New Roman" w:hAnsi="Times New Roman"/>
          <w:sz w:val="24"/>
          <w:szCs w:val="24"/>
          <w:lang w:eastAsia="ru-RU"/>
        </w:rPr>
        <w:t>Товар поставляется Поставщиком в пределах срока действия настоящего контракта отдельными партиями на основании заявок Покупателя. Товар поставляется Поставщиком своими силами и за свой счет на территорию по месту нахождения Покупателя.</w:t>
      </w:r>
    </w:p>
    <w:p w:rsidR="006162A6" w:rsidRPr="00BE2845" w:rsidRDefault="006162A6" w:rsidP="006162A6">
      <w:pPr>
        <w:widowControl w:val="0"/>
        <w:tabs>
          <w:tab w:val="left" w:pos="1276"/>
        </w:tabs>
        <w:autoSpaceDE w:val="0"/>
        <w:autoSpaceDN w:val="0"/>
        <w:adjustRightInd w:val="0"/>
        <w:ind w:firstLine="567"/>
        <w:jc w:val="both"/>
        <w:rPr>
          <w:rFonts w:ascii="Times New Roman" w:eastAsia="Times New Roman" w:hAnsi="Times New Roman"/>
          <w:sz w:val="24"/>
          <w:szCs w:val="24"/>
          <w:lang w:eastAsia="ru-RU"/>
        </w:rPr>
      </w:pPr>
      <w:r w:rsidRPr="00BE2845">
        <w:rPr>
          <w:rFonts w:ascii="Times New Roman" w:eastAsia="Times New Roman" w:hAnsi="Times New Roman"/>
          <w:sz w:val="24"/>
          <w:szCs w:val="24"/>
          <w:lang w:eastAsia="ru-RU"/>
        </w:rPr>
        <w:t>3.2. Планируемые сроки, ассортимент и количество каждой отдельной партии Товара указываются в заявках Покупателя. Заявка подается Покупателем по телефону: ___________ не позднее, чем за ____ дня (дней) до планируемой поставки. В том случае, если Поставщик не может выполнить заявку, он немедленно сообщает об этом Покупателю.</w:t>
      </w:r>
    </w:p>
    <w:p w:rsidR="006162A6" w:rsidRPr="00BE2845" w:rsidRDefault="006162A6" w:rsidP="006162A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sz w:val="24"/>
          <w:szCs w:val="24"/>
          <w:lang w:eastAsia="ru-RU"/>
        </w:rPr>
        <w:t>3.3. Приемка Товара производится уполномоченным работником Покупателя.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w:t>
      </w:r>
    </w:p>
    <w:p w:rsidR="006162A6" w:rsidRDefault="006162A6" w:rsidP="006162A6">
      <w:pPr>
        <w:widowControl w:val="0"/>
        <w:tabs>
          <w:tab w:val="left" w:pos="1276"/>
        </w:tabs>
        <w:autoSpaceDE w:val="0"/>
        <w:autoSpaceDN w:val="0"/>
        <w:adjustRightInd w:val="0"/>
        <w:snapToGri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sz w:val="24"/>
          <w:szCs w:val="24"/>
          <w:lang w:eastAsia="ru-RU"/>
        </w:rPr>
        <w:lastRenderedPageBreak/>
        <w:t xml:space="preserve">3.4. В случае обнаружения во время приема-передачи некачественного Товара либо его несоответствие по ассортименту и количеству, указанным в заявке, Покупатель не позднее ___ рабочих дней сообщает об этом Поставщику, который обязан в течение ___ рабочих дней заменить некачественный товар либо поставить недостающее количество товара. </w:t>
      </w:r>
    </w:p>
    <w:p w:rsidR="006162A6" w:rsidRPr="00BE2845" w:rsidRDefault="006162A6" w:rsidP="006162A6">
      <w:pPr>
        <w:widowControl w:val="0"/>
        <w:tabs>
          <w:tab w:val="left" w:pos="1276"/>
        </w:tabs>
        <w:autoSpaceDE w:val="0"/>
        <w:autoSpaceDN w:val="0"/>
        <w:adjustRightInd w:val="0"/>
        <w:snapToGrid w:val="0"/>
        <w:ind w:firstLine="567"/>
        <w:jc w:val="both"/>
        <w:rPr>
          <w:rFonts w:ascii="Times New Roman" w:eastAsia="Times New Roman" w:hAnsi="Times New Roman"/>
          <w:bCs/>
          <w:sz w:val="24"/>
          <w:szCs w:val="24"/>
          <w:lang w:eastAsia="ru-RU"/>
        </w:rPr>
      </w:pPr>
    </w:p>
    <w:p w:rsidR="006162A6" w:rsidRPr="00BE2845" w:rsidRDefault="006162A6" w:rsidP="006162A6">
      <w:pPr>
        <w:pStyle w:val="a6"/>
        <w:numPr>
          <w:ilvl w:val="0"/>
          <w:numId w:val="24"/>
        </w:numPr>
        <w:tabs>
          <w:tab w:val="left" w:pos="993"/>
          <w:tab w:val="left" w:pos="7230"/>
        </w:tabs>
        <w:jc w:val="center"/>
        <w:rPr>
          <w:rFonts w:ascii="Times New Roman" w:hAnsi="Times New Roman"/>
          <w:b/>
          <w:sz w:val="24"/>
          <w:szCs w:val="24"/>
        </w:rPr>
      </w:pPr>
      <w:r w:rsidRPr="00BE2845">
        <w:rPr>
          <w:rFonts w:ascii="Times New Roman" w:hAnsi="Times New Roman"/>
          <w:b/>
          <w:sz w:val="24"/>
          <w:szCs w:val="24"/>
        </w:rPr>
        <w:t>ОБЯЗАННОСТИ СТОРОН</w:t>
      </w:r>
    </w:p>
    <w:p w:rsidR="006162A6" w:rsidRPr="00BE2845" w:rsidRDefault="006162A6" w:rsidP="006162A6">
      <w:pPr>
        <w:tabs>
          <w:tab w:val="left" w:pos="1418"/>
        </w:tabs>
        <w:ind w:firstLine="567"/>
        <w:jc w:val="both"/>
        <w:rPr>
          <w:rFonts w:ascii="Times New Roman" w:hAnsi="Times New Roman"/>
          <w:b/>
          <w:sz w:val="24"/>
          <w:szCs w:val="24"/>
        </w:rPr>
      </w:pPr>
      <w:r w:rsidRPr="00BE2845">
        <w:rPr>
          <w:rFonts w:ascii="Times New Roman" w:hAnsi="Times New Roman"/>
          <w:b/>
          <w:sz w:val="24"/>
          <w:szCs w:val="24"/>
        </w:rPr>
        <w:t>4.1. Государственный заказчик обязан:</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4.1.1. Принимать меры, направленные на выделение бюджетного финансирования для расчетов за поставленный Товар.</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4.1.3. Осуществлять контроль за надлежащим исполнением Сторонами принятых на себя обязательств.</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4.1.4. Осуществлять иные действия, предусмотренные действующим законодательством ПМР и настоящим контрактом.</w:t>
      </w:r>
    </w:p>
    <w:p w:rsidR="006162A6" w:rsidRPr="00BE2845" w:rsidRDefault="006162A6" w:rsidP="006162A6">
      <w:pPr>
        <w:tabs>
          <w:tab w:val="left" w:pos="1418"/>
        </w:tabs>
        <w:ind w:firstLine="567"/>
        <w:jc w:val="both"/>
        <w:rPr>
          <w:rFonts w:ascii="Times New Roman" w:hAnsi="Times New Roman"/>
          <w:b/>
          <w:sz w:val="24"/>
          <w:szCs w:val="24"/>
        </w:rPr>
      </w:pPr>
      <w:r w:rsidRPr="00BE2845">
        <w:rPr>
          <w:rFonts w:ascii="Times New Roman" w:hAnsi="Times New Roman"/>
          <w:b/>
          <w:sz w:val="24"/>
          <w:szCs w:val="24"/>
        </w:rPr>
        <w:t xml:space="preserve">4.2. Поставщик обязан: </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4.2.1. В порядке и сроки, установленные настоящим контрактом, передать в собственность Покупателя Товар надлежащего качества в количестве и ассортименте, указанным в заявках Покупателя и по цене Товара, указанной в спецификации.</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4.2.2. Передать вместе с Товаром относящиеся к нему документы (расходная накладная, гарантийный талон и т.д.).</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4.2.3. Заменять некачественный товар (товар с недостатками), либо несоответствующий по ассортименту и количеству, указанным в заявке Покупателя в сроки, предусмотренные настоящим контрактом.</w:t>
      </w:r>
    </w:p>
    <w:p w:rsidR="006162A6" w:rsidRPr="00BE2845" w:rsidRDefault="006162A6" w:rsidP="006162A6">
      <w:pPr>
        <w:tabs>
          <w:tab w:val="left" w:pos="1418"/>
        </w:tabs>
        <w:ind w:firstLine="567"/>
        <w:jc w:val="both"/>
        <w:rPr>
          <w:rFonts w:ascii="Times New Roman" w:hAnsi="Times New Roman"/>
          <w:sz w:val="24"/>
          <w:szCs w:val="24"/>
          <w:shd w:val="clear" w:color="auto" w:fill="FAFAFA"/>
        </w:rPr>
      </w:pPr>
      <w:r w:rsidRPr="00BE2845">
        <w:rPr>
          <w:rFonts w:ascii="Times New Roman" w:hAnsi="Times New Roman"/>
          <w:sz w:val="24"/>
          <w:szCs w:val="24"/>
          <w:shd w:val="clear" w:color="auto" w:fill="FAFAFA"/>
        </w:rPr>
        <w:t>4.2.4. Нести риск случайной гибели или случайного повреждения Товара до момента его передачи Покупателю.</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shd w:val="clear" w:color="auto" w:fill="FAFAFA"/>
        </w:rPr>
        <w:t>4.2.5. Представлять информацию о всех соисполнителях,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4.2.6. Выполнять иные обязанности, предусмотренные законодательством ПМР и настоящим контрактом.</w:t>
      </w:r>
    </w:p>
    <w:p w:rsidR="006162A6" w:rsidRPr="00BE2845" w:rsidRDefault="006162A6" w:rsidP="006162A6">
      <w:pPr>
        <w:tabs>
          <w:tab w:val="left" w:pos="1418"/>
        </w:tabs>
        <w:ind w:firstLine="567"/>
        <w:jc w:val="both"/>
        <w:rPr>
          <w:rFonts w:ascii="Times New Roman" w:hAnsi="Times New Roman"/>
          <w:b/>
          <w:sz w:val="24"/>
          <w:szCs w:val="24"/>
        </w:rPr>
      </w:pPr>
      <w:r w:rsidRPr="00BE2845">
        <w:rPr>
          <w:rFonts w:ascii="Times New Roman" w:hAnsi="Times New Roman"/>
          <w:b/>
          <w:sz w:val="24"/>
          <w:szCs w:val="24"/>
        </w:rPr>
        <w:t>4.3. Покупатель обязан:</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 xml:space="preserve">4.3.1. Принять Товар в порядке, предусмотренном настоящим контракт. </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4.3.2. Оплатить Товар в сроки и порядке, установленные настоящим контрактом.</w:t>
      </w:r>
    </w:p>
    <w:p w:rsidR="006162A6"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4.3.3. Выполнять иные обязанности, предусмотренные законодательством ПМР.</w:t>
      </w:r>
    </w:p>
    <w:p w:rsidR="006162A6" w:rsidRPr="00BE2845" w:rsidRDefault="006162A6" w:rsidP="006162A6">
      <w:pPr>
        <w:tabs>
          <w:tab w:val="left" w:pos="1418"/>
        </w:tabs>
        <w:ind w:firstLine="567"/>
        <w:jc w:val="both"/>
        <w:rPr>
          <w:rFonts w:ascii="Times New Roman" w:hAnsi="Times New Roman"/>
          <w:sz w:val="24"/>
          <w:szCs w:val="24"/>
        </w:rPr>
      </w:pPr>
    </w:p>
    <w:p w:rsidR="006162A6" w:rsidRPr="00BE2845" w:rsidRDefault="006162A6" w:rsidP="006162A6">
      <w:pPr>
        <w:pStyle w:val="a6"/>
        <w:numPr>
          <w:ilvl w:val="0"/>
          <w:numId w:val="24"/>
        </w:numPr>
        <w:tabs>
          <w:tab w:val="left" w:pos="1276"/>
        </w:tabs>
        <w:jc w:val="center"/>
        <w:rPr>
          <w:rFonts w:ascii="Times New Roman" w:hAnsi="Times New Roman"/>
          <w:b/>
          <w:sz w:val="24"/>
          <w:szCs w:val="24"/>
        </w:rPr>
      </w:pPr>
      <w:r w:rsidRPr="00BE2845">
        <w:rPr>
          <w:rFonts w:ascii="Times New Roman" w:hAnsi="Times New Roman"/>
          <w:b/>
          <w:sz w:val="24"/>
          <w:szCs w:val="24"/>
        </w:rPr>
        <w:t>ОТВЕТСТВЕННОСТЬ СТОРОН</w:t>
      </w:r>
    </w:p>
    <w:p w:rsidR="006162A6" w:rsidRDefault="006162A6" w:rsidP="006162A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color w:val="000000"/>
          <w:sz w:val="24"/>
          <w:szCs w:val="24"/>
          <w:lang w:eastAsia="ru-RU"/>
        </w:rPr>
        <w:t xml:space="preserve">5.1. </w:t>
      </w:r>
      <w:r>
        <w:rPr>
          <w:rFonts w:ascii="Times New Roman" w:eastAsia="Times New Roman" w:hAnsi="Times New Roman"/>
          <w:bCs/>
          <w:color w:val="000000"/>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w:t>
      </w:r>
    </w:p>
    <w:p w:rsidR="006162A6" w:rsidRPr="004C5649" w:rsidRDefault="006162A6" w:rsidP="006162A6">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5.2. </w:t>
      </w:r>
      <w:r>
        <w:rPr>
          <w:rFonts w:ascii="Times New Roman" w:eastAsia="Times New Roman" w:hAnsi="Times New Roman"/>
          <w:bCs/>
          <w:sz w:val="24"/>
          <w:szCs w:val="24"/>
          <w:lang w:eastAsia="ru-RU"/>
        </w:rPr>
        <w:t>В случае допущенной Поставщиком просрочки в поставке Товара, Государственный заказчик или Покупатель вправе предъявить Поставщику требования об уплате пени в размере 0,05 процентов от</w:t>
      </w:r>
      <w:r w:rsidRPr="0033572B">
        <w:rPr>
          <w:rFonts w:ascii="Times New Roman" w:eastAsia="Times New Roman" w:hAnsi="Times New Roman"/>
          <w:bCs/>
          <w:sz w:val="24"/>
          <w:szCs w:val="24"/>
          <w:lang w:eastAsia="ru-RU"/>
        </w:rPr>
        <w:t xml:space="preserve"> суммы неисполненного в срок обязательства за каждый день просрочки.</w:t>
      </w:r>
      <w:r>
        <w:rPr>
          <w:rFonts w:ascii="Times New Roman" w:eastAsia="Times New Roman" w:hAnsi="Times New Roman"/>
          <w:bCs/>
          <w:sz w:val="24"/>
          <w:szCs w:val="24"/>
          <w:lang w:eastAsia="ru-RU"/>
        </w:rPr>
        <w:t xml:space="preserve"> </w:t>
      </w:r>
      <w:r w:rsidRPr="004C5649">
        <w:rPr>
          <w:rFonts w:ascii="Times New Roman" w:eastAsia="Times New Roman" w:hAnsi="Times New Roman"/>
          <w:bCs/>
          <w:color w:val="000000"/>
          <w:sz w:val="24"/>
          <w:szCs w:val="24"/>
          <w:lang w:eastAsia="ru-RU"/>
        </w:rPr>
        <w:t>При этом сумма взимаемой пени не должна превышать 10 процентов от общей суммы настоящего Контракта.</w:t>
      </w:r>
    </w:p>
    <w:p w:rsidR="006162A6" w:rsidRPr="004C5649" w:rsidRDefault="006162A6" w:rsidP="006162A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4C5649">
        <w:rPr>
          <w:rFonts w:ascii="Times New Roman" w:eastAsia="Times New Roman" w:hAnsi="Times New Roman"/>
          <w:bCs/>
          <w:sz w:val="24"/>
          <w:szCs w:val="24"/>
          <w:lang w:eastAsia="ru-RU"/>
        </w:rPr>
        <w:t>В случае неисполнения или ненадлежащего исполнения Поставщиком обязательств, предусмотренных настоящим Контрактом, неустойка подлежит взысканию Государственным заказчиком или Покупателем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6162A6" w:rsidRPr="004C5649" w:rsidRDefault="006162A6" w:rsidP="006162A6">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4C5649">
        <w:rPr>
          <w:rFonts w:ascii="Times New Roman" w:eastAsia="Times New Roman" w:hAnsi="Times New Roman"/>
          <w:bCs/>
          <w:color w:val="000000"/>
          <w:sz w:val="24"/>
          <w:szCs w:val="24"/>
          <w:lang w:eastAsia="ru-RU"/>
        </w:rPr>
        <w:t>5.3. 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6162A6" w:rsidRPr="00C66FF8" w:rsidRDefault="006162A6" w:rsidP="006162A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4C5649">
        <w:rPr>
          <w:rFonts w:ascii="Times New Roman" w:eastAsia="Times New Roman" w:hAnsi="Times New Roman"/>
          <w:bCs/>
          <w:color w:val="000000"/>
          <w:sz w:val="24"/>
          <w:szCs w:val="24"/>
          <w:lang w:eastAsia="ru-RU"/>
        </w:rPr>
        <w:t xml:space="preserve">5.4. За непредставление информации, указанной в подпункте 4.2.5 пункта 4.2 настоящего </w:t>
      </w:r>
      <w:r w:rsidRPr="004C5649">
        <w:rPr>
          <w:rFonts w:ascii="Times New Roman" w:eastAsia="Times New Roman" w:hAnsi="Times New Roman"/>
          <w:bCs/>
          <w:color w:val="000000"/>
          <w:sz w:val="24"/>
          <w:szCs w:val="24"/>
          <w:lang w:eastAsia="ru-RU"/>
        </w:rPr>
        <w:lastRenderedPageBreak/>
        <w:t>Контракта, Поставщик несет ответственность путем взыскания с него пени в размере не менее чем 0,05 %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6162A6" w:rsidRDefault="006162A6" w:rsidP="006162A6">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5.5. Взыскание пени не освобождает Поставщика от исполнения обязательств по поставке Товара.</w:t>
      </w:r>
    </w:p>
    <w:p w:rsidR="006162A6" w:rsidRPr="00BE2845" w:rsidRDefault="006162A6" w:rsidP="006162A6">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rsidR="006162A6" w:rsidRPr="00BE2845" w:rsidRDefault="006162A6" w:rsidP="006162A6">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КАЧЕСТВО ТОВАРА</w:t>
      </w:r>
    </w:p>
    <w:p w:rsidR="006162A6"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 xml:space="preserve">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 </w:t>
      </w:r>
    </w:p>
    <w:p w:rsidR="006162A6" w:rsidRPr="00BE2845" w:rsidRDefault="006162A6" w:rsidP="006162A6">
      <w:pPr>
        <w:tabs>
          <w:tab w:val="left" w:pos="1276"/>
        </w:tabs>
        <w:ind w:firstLine="567"/>
        <w:jc w:val="both"/>
        <w:rPr>
          <w:rFonts w:ascii="Times New Roman" w:hAnsi="Times New Roman"/>
          <w:sz w:val="24"/>
          <w:szCs w:val="24"/>
        </w:rPr>
      </w:pPr>
    </w:p>
    <w:p w:rsidR="006162A6" w:rsidRPr="00BE2845" w:rsidRDefault="006162A6" w:rsidP="006162A6">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ФОРС-МАЖОР (ДЕЙСТВИЕ НЕПРЕОДОЛИМОЙ СИЛЫ)</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другие Стороны в письменной форме о начале и ожидаемом сроке действия указанных обстоятельств.</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другие Стороны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6162A6"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ПМР.</w:t>
      </w:r>
    </w:p>
    <w:p w:rsidR="006162A6" w:rsidRPr="00BE2845" w:rsidRDefault="006162A6" w:rsidP="006162A6">
      <w:pPr>
        <w:tabs>
          <w:tab w:val="left" w:pos="1276"/>
        </w:tabs>
        <w:ind w:firstLine="567"/>
        <w:jc w:val="both"/>
        <w:rPr>
          <w:rFonts w:ascii="Times New Roman" w:hAnsi="Times New Roman"/>
          <w:sz w:val="24"/>
          <w:szCs w:val="24"/>
        </w:rPr>
      </w:pPr>
    </w:p>
    <w:p w:rsidR="006162A6" w:rsidRPr="00BE2845" w:rsidRDefault="006162A6" w:rsidP="006162A6">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ПОРЯДОК РАЗРЕШЕНИЯ СПОРОВ</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F13BC5" w:rsidRDefault="006162A6" w:rsidP="00CB359B">
      <w:pPr>
        <w:tabs>
          <w:tab w:val="left" w:pos="1276"/>
        </w:tabs>
        <w:ind w:firstLine="567"/>
        <w:jc w:val="both"/>
        <w:rPr>
          <w:rFonts w:ascii="Times New Roman" w:hAnsi="Times New Roman"/>
          <w:sz w:val="24"/>
          <w:szCs w:val="24"/>
        </w:rPr>
      </w:pPr>
      <w:bookmarkStart w:id="2" w:name="eCAE7BC5D"/>
      <w:bookmarkStart w:id="3" w:name="e15F937AE"/>
      <w:bookmarkEnd w:id="2"/>
      <w:bookmarkEnd w:id="3"/>
      <w:r w:rsidRPr="00BE2845">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ПМР.</w:t>
      </w:r>
    </w:p>
    <w:p w:rsidR="00F13BC5" w:rsidRPr="00BE2845" w:rsidRDefault="00F13BC5" w:rsidP="006162A6">
      <w:pPr>
        <w:tabs>
          <w:tab w:val="left" w:pos="1276"/>
        </w:tabs>
        <w:ind w:firstLine="567"/>
        <w:jc w:val="both"/>
        <w:rPr>
          <w:rFonts w:ascii="Times New Roman" w:hAnsi="Times New Roman"/>
          <w:sz w:val="24"/>
          <w:szCs w:val="24"/>
        </w:rPr>
      </w:pPr>
    </w:p>
    <w:p w:rsidR="006162A6" w:rsidRDefault="006162A6" w:rsidP="006162A6">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СРОК ДЕЙСТВИЯ КОНТРАКТА</w:t>
      </w:r>
    </w:p>
    <w:p w:rsidR="006162A6" w:rsidRDefault="006162A6" w:rsidP="00F13BC5">
      <w:pPr>
        <w:tabs>
          <w:tab w:val="left" w:pos="1276"/>
        </w:tabs>
        <w:ind w:firstLine="567"/>
        <w:jc w:val="both"/>
        <w:rPr>
          <w:rFonts w:ascii="Times New Roman" w:hAnsi="Times New Roman"/>
          <w:sz w:val="24"/>
          <w:szCs w:val="24"/>
        </w:rPr>
      </w:pPr>
      <w:r w:rsidRPr="00BE2845">
        <w:rPr>
          <w:rFonts w:ascii="Times New Roman" w:hAnsi="Times New Roman"/>
          <w:sz w:val="24"/>
          <w:szCs w:val="24"/>
        </w:rPr>
        <w:t>9.1. Настоящий контракт вступает в силу со дня его подписания всеми Сторонами и действует до 31 декабря 202</w:t>
      </w:r>
      <w:r>
        <w:rPr>
          <w:rFonts w:ascii="Times New Roman" w:hAnsi="Times New Roman"/>
          <w:sz w:val="24"/>
          <w:szCs w:val="24"/>
        </w:rPr>
        <w:t>5</w:t>
      </w:r>
      <w:r w:rsidRPr="00BE2845">
        <w:rPr>
          <w:rFonts w:ascii="Times New Roman" w:hAnsi="Times New Roman"/>
          <w:sz w:val="24"/>
          <w:szCs w:val="24"/>
        </w:rPr>
        <w:t xml:space="preserve"> года, а в части принятых Сторонами на себя обязательств – до полного их исполнения.</w:t>
      </w:r>
    </w:p>
    <w:p w:rsidR="006162A6" w:rsidRPr="00BE2845" w:rsidRDefault="006162A6" w:rsidP="006162A6">
      <w:pPr>
        <w:tabs>
          <w:tab w:val="left" w:pos="1276"/>
        </w:tabs>
        <w:ind w:firstLine="567"/>
        <w:jc w:val="both"/>
        <w:rPr>
          <w:rFonts w:ascii="Times New Roman" w:hAnsi="Times New Roman"/>
          <w:sz w:val="24"/>
          <w:szCs w:val="24"/>
        </w:rPr>
      </w:pPr>
    </w:p>
    <w:p w:rsidR="006162A6" w:rsidRPr="00BE2845" w:rsidRDefault="006162A6" w:rsidP="006162A6">
      <w:pPr>
        <w:pStyle w:val="a6"/>
        <w:numPr>
          <w:ilvl w:val="0"/>
          <w:numId w:val="25"/>
        </w:numPr>
        <w:tabs>
          <w:tab w:val="left" w:pos="1276"/>
          <w:tab w:val="left" w:pos="2490"/>
          <w:tab w:val="center" w:pos="4961"/>
        </w:tabs>
        <w:jc w:val="center"/>
        <w:rPr>
          <w:rFonts w:ascii="Times New Roman" w:hAnsi="Times New Roman"/>
          <w:b/>
          <w:sz w:val="24"/>
          <w:szCs w:val="24"/>
        </w:rPr>
      </w:pPr>
      <w:r w:rsidRPr="00BE2845">
        <w:rPr>
          <w:rFonts w:ascii="Times New Roman" w:hAnsi="Times New Roman"/>
          <w:b/>
          <w:sz w:val="24"/>
          <w:szCs w:val="24"/>
        </w:rPr>
        <w:t>ЗАКЛЮЧИТЕЛЬНЫЕ ПОЛОЖЕНИЯ</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ПМР.</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lastRenderedPageBreak/>
        <w:t xml:space="preserve">10.2. Настоящий контракт составлен в 3 (трех) экземплярах, имеющих одинаковую юридическую силу, по одному экземпляру для каждой из Сторон. </w:t>
      </w:r>
    </w:p>
    <w:p w:rsidR="006162A6" w:rsidRPr="00BE2845" w:rsidRDefault="006162A6" w:rsidP="006162A6">
      <w:pPr>
        <w:tabs>
          <w:tab w:val="left" w:pos="1276"/>
          <w:tab w:val="left" w:pos="1560"/>
        </w:tabs>
        <w:ind w:firstLine="567"/>
        <w:jc w:val="both"/>
        <w:rPr>
          <w:rFonts w:ascii="Times New Roman" w:hAnsi="Times New Roman"/>
          <w:sz w:val="24"/>
          <w:szCs w:val="24"/>
        </w:rPr>
      </w:pPr>
      <w:r w:rsidRPr="00BE2845">
        <w:rPr>
          <w:rFonts w:ascii="Times New Roman" w:hAnsi="Times New Roman"/>
          <w:sz w:val="24"/>
          <w:szCs w:val="24"/>
          <w:lang w:bidi="he-IL"/>
        </w:rPr>
        <w:t xml:space="preserve">10.3. Изменение условий настоящего </w:t>
      </w:r>
      <w:r w:rsidRPr="00BE2845">
        <w:rPr>
          <w:rFonts w:ascii="Times New Roman" w:hAnsi="Times New Roman"/>
          <w:sz w:val="24"/>
          <w:szCs w:val="24"/>
        </w:rPr>
        <w:t>контракта</w:t>
      </w:r>
      <w:r w:rsidRPr="00BE2845">
        <w:rPr>
          <w:rFonts w:ascii="Times New Roman" w:hAnsi="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 ПМР.</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6162A6"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10.5. Все приложения к настоящему контракту, подписанные всеми Сторонами контракта, являются его неотъемлемой частью.</w:t>
      </w:r>
    </w:p>
    <w:p w:rsidR="00F13BC5" w:rsidRPr="00BE2845" w:rsidRDefault="00F13BC5" w:rsidP="006162A6">
      <w:pPr>
        <w:tabs>
          <w:tab w:val="left" w:pos="1276"/>
        </w:tabs>
        <w:ind w:firstLine="567"/>
        <w:jc w:val="both"/>
        <w:rPr>
          <w:rFonts w:ascii="Times New Roman" w:hAnsi="Times New Roman"/>
          <w:sz w:val="24"/>
          <w:szCs w:val="24"/>
        </w:rPr>
      </w:pPr>
    </w:p>
    <w:p w:rsidR="006162A6" w:rsidRPr="00BE2845" w:rsidRDefault="006162A6" w:rsidP="006162A6">
      <w:pPr>
        <w:ind w:left="720" w:firstLine="567"/>
        <w:jc w:val="center"/>
        <w:rPr>
          <w:rFonts w:ascii="Times New Roman" w:hAnsi="Times New Roman"/>
          <w:b/>
          <w:sz w:val="24"/>
          <w:szCs w:val="24"/>
        </w:rPr>
      </w:pPr>
      <w:r w:rsidRPr="00BE2845">
        <w:rPr>
          <w:rFonts w:ascii="Times New Roman" w:hAnsi="Times New Roman"/>
          <w:b/>
          <w:sz w:val="24"/>
          <w:szCs w:val="24"/>
        </w:rPr>
        <w:t>11. ЮРИДИЧЕСКИЕ АДРЕСА И РЕКВИЗИТЫ СТОРОН</w:t>
      </w:r>
    </w:p>
    <w:p w:rsidR="000A1D91" w:rsidRDefault="006162A6" w:rsidP="000A1D91">
      <w:pPr>
        <w:ind w:left="567"/>
        <w:rPr>
          <w:rFonts w:ascii="Times New Roman" w:hAnsi="Times New Roman"/>
          <w:b/>
          <w:sz w:val="24"/>
          <w:szCs w:val="24"/>
        </w:rPr>
      </w:pPr>
      <w:r w:rsidRPr="00BE2845">
        <w:rPr>
          <w:rFonts w:ascii="Times New Roman" w:hAnsi="Times New Roman"/>
          <w:b/>
          <w:sz w:val="24"/>
          <w:szCs w:val="24"/>
        </w:rPr>
        <w:t xml:space="preserve">              </w:t>
      </w:r>
    </w:p>
    <w:p w:rsidR="006162A6" w:rsidRPr="00BE2845" w:rsidRDefault="006162A6" w:rsidP="000A1D91">
      <w:pPr>
        <w:ind w:left="1276"/>
        <w:rPr>
          <w:rFonts w:ascii="Times New Roman" w:hAnsi="Times New Roman"/>
          <w:b/>
          <w:sz w:val="24"/>
          <w:szCs w:val="24"/>
        </w:rPr>
      </w:pPr>
      <w:proofErr w:type="gramStart"/>
      <w:r w:rsidRPr="00BE2845">
        <w:rPr>
          <w:rFonts w:ascii="Times New Roman" w:hAnsi="Times New Roman"/>
          <w:b/>
          <w:sz w:val="24"/>
          <w:szCs w:val="24"/>
        </w:rPr>
        <w:t xml:space="preserve">Поставщик:   </w:t>
      </w:r>
      <w:proofErr w:type="gramEnd"/>
      <w:r w:rsidRPr="00BE2845">
        <w:rPr>
          <w:rFonts w:ascii="Times New Roman" w:hAnsi="Times New Roman"/>
          <w:b/>
          <w:sz w:val="24"/>
          <w:szCs w:val="24"/>
        </w:rPr>
        <w:t xml:space="preserve">                                                       </w:t>
      </w:r>
      <w:r w:rsidR="000A1D91">
        <w:rPr>
          <w:rFonts w:ascii="Times New Roman" w:hAnsi="Times New Roman"/>
          <w:b/>
          <w:sz w:val="24"/>
          <w:szCs w:val="24"/>
        </w:rPr>
        <w:t xml:space="preserve">      </w:t>
      </w:r>
      <w:r w:rsidRPr="00BE2845">
        <w:rPr>
          <w:rFonts w:ascii="Times New Roman" w:hAnsi="Times New Roman"/>
          <w:b/>
          <w:sz w:val="24"/>
          <w:szCs w:val="24"/>
        </w:rPr>
        <w:t>Покупатель:</w:t>
      </w:r>
    </w:p>
    <w:p w:rsidR="000A1D91" w:rsidRPr="00BE2845" w:rsidRDefault="000A1D91" w:rsidP="000A1D91">
      <w:pPr>
        <w:ind w:left="567"/>
        <w:rPr>
          <w:rFonts w:ascii="Times New Roman" w:hAnsi="Times New Roman"/>
          <w:b/>
          <w:sz w:val="24"/>
          <w:szCs w:val="24"/>
        </w:rPr>
      </w:pPr>
      <w:r w:rsidRPr="00BE2845">
        <w:rPr>
          <w:rFonts w:ascii="Times New Roman" w:hAnsi="Times New Roman"/>
          <w:b/>
          <w:sz w:val="24"/>
          <w:szCs w:val="24"/>
        </w:rPr>
        <w:t>________________________                                            _______________________</w:t>
      </w:r>
    </w:p>
    <w:p w:rsidR="000A1D91" w:rsidRPr="00BE2845" w:rsidRDefault="000A1D91" w:rsidP="000A1D91">
      <w:pPr>
        <w:ind w:left="567"/>
        <w:rPr>
          <w:rFonts w:ascii="Times New Roman" w:hAnsi="Times New Roman"/>
          <w:b/>
          <w:sz w:val="24"/>
          <w:szCs w:val="24"/>
        </w:rPr>
      </w:pPr>
      <w:r w:rsidRPr="00BE2845">
        <w:rPr>
          <w:rFonts w:ascii="Times New Roman" w:hAnsi="Times New Roman"/>
          <w:b/>
          <w:sz w:val="24"/>
          <w:szCs w:val="24"/>
        </w:rPr>
        <w:t>________________________                                           ________________________</w:t>
      </w:r>
    </w:p>
    <w:p w:rsidR="000A1D91" w:rsidRPr="00BE2845" w:rsidRDefault="000A1D91" w:rsidP="000A1D91">
      <w:pPr>
        <w:ind w:left="567"/>
        <w:rPr>
          <w:rFonts w:ascii="Times New Roman" w:hAnsi="Times New Roman"/>
          <w:b/>
          <w:sz w:val="24"/>
          <w:szCs w:val="24"/>
        </w:rPr>
      </w:pPr>
      <w:r w:rsidRPr="00BE2845">
        <w:rPr>
          <w:rFonts w:ascii="Times New Roman" w:hAnsi="Times New Roman"/>
          <w:b/>
          <w:sz w:val="24"/>
          <w:szCs w:val="24"/>
        </w:rPr>
        <w:t>________________________                                            ________________________</w:t>
      </w:r>
    </w:p>
    <w:p w:rsidR="000A1D91" w:rsidRPr="00BE2845" w:rsidRDefault="000A1D91" w:rsidP="000A1D91">
      <w:pPr>
        <w:ind w:left="567"/>
        <w:rPr>
          <w:rFonts w:ascii="Times New Roman" w:hAnsi="Times New Roman"/>
          <w:b/>
          <w:sz w:val="24"/>
          <w:szCs w:val="24"/>
        </w:rPr>
      </w:pPr>
      <w:r w:rsidRPr="00BE2845">
        <w:rPr>
          <w:rFonts w:ascii="Times New Roman" w:hAnsi="Times New Roman"/>
          <w:b/>
          <w:sz w:val="24"/>
          <w:szCs w:val="24"/>
        </w:rPr>
        <w:t>________________________                                            _______________________</w:t>
      </w:r>
    </w:p>
    <w:p w:rsidR="000A1D91" w:rsidRPr="00BE2845" w:rsidRDefault="000A1D91" w:rsidP="000A1D91">
      <w:pPr>
        <w:ind w:left="567"/>
        <w:rPr>
          <w:rFonts w:ascii="Times New Roman" w:hAnsi="Times New Roman"/>
          <w:b/>
          <w:sz w:val="24"/>
          <w:szCs w:val="24"/>
        </w:rPr>
      </w:pPr>
      <w:r w:rsidRPr="00BE2845">
        <w:rPr>
          <w:rFonts w:ascii="Times New Roman" w:hAnsi="Times New Roman"/>
          <w:b/>
          <w:sz w:val="24"/>
          <w:szCs w:val="24"/>
        </w:rPr>
        <w:t>________________________                                            _______________________</w:t>
      </w:r>
    </w:p>
    <w:p w:rsidR="006162A6" w:rsidRPr="00BE2845" w:rsidRDefault="006162A6" w:rsidP="006162A6">
      <w:pPr>
        <w:rPr>
          <w:rFonts w:ascii="Times New Roman" w:hAnsi="Times New Roman"/>
          <w:b/>
          <w:sz w:val="24"/>
          <w:szCs w:val="24"/>
        </w:rPr>
      </w:pPr>
    </w:p>
    <w:p w:rsidR="006162A6" w:rsidRPr="00BE2845" w:rsidRDefault="000A1D91" w:rsidP="000A1D91">
      <w:pPr>
        <w:rPr>
          <w:rFonts w:ascii="Times New Roman" w:hAnsi="Times New Roman"/>
          <w:b/>
          <w:sz w:val="24"/>
          <w:szCs w:val="24"/>
        </w:rPr>
      </w:pPr>
      <w:r>
        <w:rPr>
          <w:rFonts w:ascii="Times New Roman" w:hAnsi="Times New Roman"/>
          <w:b/>
          <w:sz w:val="24"/>
          <w:szCs w:val="24"/>
        </w:rPr>
        <w:t xml:space="preserve">                 </w:t>
      </w:r>
      <w:r w:rsidR="006162A6" w:rsidRPr="00BE2845">
        <w:rPr>
          <w:rFonts w:ascii="Times New Roman" w:hAnsi="Times New Roman"/>
          <w:b/>
          <w:sz w:val="24"/>
          <w:szCs w:val="24"/>
        </w:rPr>
        <w:t xml:space="preserve">Директор                                                                   </w:t>
      </w:r>
      <w:r w:rsidR="006162A6">
        <w:rPr>
          <w:rFonts w:ascii="Times New Roman" w:hAnsi="Times New Roman"/>
          <w:b/>
          <w:sz w:val="24"/>
          <w:szCs w:val="24"/>
        </w:rPr>
        <w:t xml:space="preserve">       </w:t>
      </w:r>
      <w:r>
        <w:rPr>
          <w:rFonts w:ascii="Times New Roman" w:hAnsi="Times New Roman"/>
          <w:b/>
          <w:sz w:val="24"/>
          <w:szCs w:val="24"/>
        </w:rPr>
        <w:t xml:space="preserve">          </w:t>
      </w:r>
      <w:r w:rsidR="006162A6" w:rsidRPr="00BE2845">
        <w:rPr>
          <w:rFonts w:ascii="Times New Roman" w:hAnsi="Times New Roman"/>
          <w:b/>
          <w:sz w:val="24"/>
          <w:szCs w:val="24"/>
        </w:rPr>
        <w:t>Директор</w:t>
      </w:r>
    </w:p>
    <w:p w:rsidR="006162A6" w:rsidRPr="00BE2845" w:rsidRDefault="006162A6" w:rsidP="006162A6">
      <w:pPr>
        <w:rPr>
          <w:rFonts w:ascii="Times New Roman" w:hAnsi="Times New Roman"/>
          <w:b/>
          <w:sz w:val="24"/>
          <w:szCs w:val="24"/>
        </w:rPr>
      </w:pPr>
    </w:p>
    <w:p w:rsidR="006162A6" w:rsidRPr="00BE2845" w:rsidRDefault="006162A6" w:rsidP="000A1D91">
      <w:pPr>
        <w:ind w:left="567"/>
        <w:rPr>
          <w:rFonts w:ascii="Times New Roman" w:hAnsi="Times New Roman"/>
          <w:b/>
          <w:sz w:val="24"/>
          <w:szCs w:val="24"/>
        </w:rPr>
      </w:pPr>
      <w:r w:rsidRPr="00BE2845">
        <w:rPr>
          <w:rFonts w:ascii="Times New Roman" w:hAnsi="Times New Roman"/>
          <w:b/>
          <w:sz w:val="24"/>
          <w:szCs w:val="24"/>
        </w:rPr>
        <w:t xml:space="preserve">____________/____________/                                 </w:t>
      </w:r>
      <w:r>
        <w:rPr>
          <w:rFonts w:ascii="Times New Roman" w:hAnsi="Times New Roman"/>
          <w:b/>
          <w:sz w:val="24"/>
          <w:szCs w:val="24"/>
        </w:rPr>
        <w:t xml:space="preserve">         </w:t>
      </w:r>
      <w:r w:rsidRPr="00BE2845">
        <w:rPr>
          <w:rFonts w:ascii="Times New Roman" w:hAnsi="Times New Roman"/>
          <w:b/>
          <w:sz w:val="24"/>
          <w:szCs w:val="24"/>
        </w:rPr>
        <w:t>____________/____________/</w:t>
      </w:r>
    </w:p>
    <w:p w:rsidR="006162A6" w:rsidRPr="00BE2845" w:rsidRDefault="006162A6" w:rsidP="000A1D91">
      <w:pPr>
        <w:ind w:left="567"/>
        <w:rPr>
          <w:rFonts w:ascii="Times New Roman" w:hAnsi="Times New Roman"/>
          <w:b/>
          <w:sz w:val="24"/>
          <w:szCs w:val="24"/>
        </w:rPr>
      </w:pPr>
    </w:p>
    <w:p w:rsidR="006162A6" w:rsidRPr="00BE2845" w:rsidRDefault="006162A6" w:rsidP="000A1D91">
      <w:pPr>
        <w:ind w:left="567"/>
        <w:rPr>
          <w:rFonts w:ascii="Times New Roman" w:hAnsi="Times New Roman"/>
          <w:b/>
          <w:sz w:val="24"/>
          <w:szCs w:val="24"/>
        </w:rPr>
      </w:pPr>
      <w:r w:rsidRPr="00BE2845">
        <w:rPr>
          <w:rFonts w:ascii="Times New Roman" w:hAnsi="Times New Roman"/>
          <w:b/>
          <w:sz w:val="24"/>
          <w:szCs w:val="24"/>
        </w:rPr>
        <w:t xml:space="preserve">«__»_________202__ г.                                              </w:t>
      </w:r>
      <w:r>
        <w:rPr>
          <w:rFonts w:ascii="Times New Roman" w:hAnsi="Times New Roman"/>
          <w:b/>
          <w:sz w:val="24"/>
          <w:szCs w:val="24"/>
        </w:rPr>
        <w:t xml:space="preserve">            </w:t>
      </w:r>
      <w:r w:rsidRPr="00BE2845">
        <w:rPr>
          <w:rFonts w:ascii="Times New Roman" w:hAnsi="Times New Roman"/>
          <w:b/>
          <w:sz w:val="24"/>
          <w:szCs w:val="24"/>
        </w:rPr>
        <w:t>«__»_________202__ г.</w:t>
      </w:r>
    </w:p>
    <w:p w:rsidR="006162A6" w:rsidRPr="00BE2845" w:rsidRDefault="006162A6" w:rsidP="006162A6">
      <w:pPr>
        <w:rPr>
          <w:rFonts w:ascii="Times New Roman" w:hAnsi="Times New Roman"/>
          <w:b/>
          <w:sz w:val="24"/>
          <w:szCs w:val="24"/>
        </w:rPr>
      </w:pPr>
    </w:p>
    <w:p w:rsidR="006162A6" w:rsidRPr="00BE2845" w:rsidRDefault="006162A6" w:rsidP="006162A6">
      <w:pPr>
        <w:rPr>
          <w:rFonts w:ascii="Times New Roman" w:hAnsi="Times New Roman"/>
          <w:b/>
          <w:sz w:val="24"/>
          <w:szCs w:val="24"/>
        </w:rPr>
      </w:pPr>
    </w:p>
    <w:p w:rsidR="006162A6" w:rsidRPr="00BE2845" w:rsidRDefault="006162A6" w:rsidP="000A1D91">
      <w:pPr>
        <w:jc w:val="center"/>
        <w:rPr>
          <w:rFonts w:ascii="Times New Roman" w:hAnsi="Times New Roman"/>
          <w:b/>
          <w:sz w:val="24"/>
          <w:szCs w:val="24"/>
        </w:rPr>
      </w:pPr>
      <w:r w:rsidRPr="00BE2845">
        <w:rPr>
          <w:rFonts w:ascii="Times New Roman" w:hAnsi="Times New Roman"/>
          <w:b/>
          <w:sz w:val="24"/>
          <w:szCs w:val="24"/>
        </w:rPr>
        <w:t>Государственный заказчик</w:t>
      </w: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________________________</w:t>
      </w: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________________________</w:t>
      </w: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________________________</w:t>
      </w: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________________________</w:t>
      </w: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________________________</w:t>
      </w:r>
    </w:p>
    <w:p w:rsidR="006162A6" w:rsidRPr="00BE2845" w:rsidRDefault="006162A6" w:rsidP="006162A6">
      <w:pPr>
        <w:jc w:val="center"/>
        <w:rPr>
          <w:rFonts w:ascii="Times New Roman" w:hAnsi="Times New Roman"/>
          <w:b/>
          <w:sz w:val="24"/>
          <w:szCs w:val="24"/>
        </w:rPr>
      </w:pP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Министр ______________ Е.Н. Куличенко</w:t>
      </w:r>
    </w:p>
    <w:p w:rsidR="006162A6" w:rsidRPr="00BE2845" w:rsidRDefault="006162A6" w:rsidP="006162A6">
      <w:pPr>
        <w:jc w:val="center"/>
        <w:rPr>
          <w:rFonts w:ascii="Times New Roman" w:hAnsi="Times New Roman"/>
          <w:b/>
          <w:sz w:val="24"/>
          <w:szCs w:val="24"/>
        </w:rPr>
      </w:pP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«___»____________202__ г.</w:t>
      </w:r>
    </w:p>
    <w:p w:rsidR="006162A6" w:rsidRPr="00706E1F" w:rsidRDefault="006162A6" w:rsidP="006162A6">
      <w:pPr>
        <w:rPr>
          <w:rFonts w:ascii="Times New Roman" w:hAnsi="Times New Roman"/>
          <w:b/>
          <w:sz w:val="28"/>
          <w:szCs w:val="28"/>
        </w:rPr>
      </w:pPr>
      <w:r w:rsidRPr="00BE2845">
        <w:rPr>
          <w:rFonts w:ascii="Times New Roman" w:hAnsi="Times New Roman"/>
          <w:b/>
          <w:sz w:val="28"/>
          <w:szCs w:val="28"/>
        </w:rPr>
        <w:t xml:space="preserve">    </w:t>
      </w:r>
      <w:r>
        <w:rPr>
          <w:rFonts w:ascii="Times New Roman" w:hAnsi="Times New Roman"/>
          <w:b/>
          <w:sz w:val="28"/>
          <w:szCs w:val="28"/>
        </w:rPr>
        <w:t xml:space="preserve">                               </w:t>
      </w: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CB359B" w:rsidRDefault="00CB359B" w:rsidP="006162A6">
      <w:pPr>
        <w:ind w:firstLine="6379"/>
        <w:rPr>
          <w:b/>
        </w:rPr>
      </w:pPr>
    </w:p>
    <w:p w:rsidR="00CB359B" w:rsidRDefault="00CB359B" w:rsidP="006162A6">
      <w:pPr>
        <w:ind w:firstLine="6379"/>
        <w:rPr>
          <w:b/>
        </w:rPr>
      </w:pPr>
    </w:p>
    <w:p w:rsidR="00CB359B" w:rsidRDefault="00CB359B" w:rsidP="00CF0ED7">
      <w:pPr>
        <w:rPr>
          <w:b/>
        </w:rPr>
      </w:pPr>
    </w:p>
    <w:p w:rsidR="006162A6" w:rsidRDefault="006162A6" w:rsidP="00F13BC5">
      <w:pPr>
        <w:rPr>
          <w:rFonts w:ascii="Times New Roman" w:eastAsia="Times New Roman" w:hAnsi="Times New Roman"/>
          <w:sz w:val="23"/>
          <w:szCs w:val="23"/>
          <w:lang w:eastAsia="ru-RU"/>
        </w:rPr>
      </w:pPr>
      <w:r w:rsidRPr="003D0897">
        <w:rPr>
          <w:b/>
        </w:rPr>
        <w:t xml:space="preserve">                        </w:t>
      </w:r>
      <w:r w:rsidRPr="003D0897">
        <w:rPr>
          <w:rFonts w:ascii="Times New Roman" w:hAnsi="Times New Roman"/>
          <w:color w:val="000000"/>
          <w:sz w:val="24"/>
          <w:szCs w:val="24"/>
        </w:rPr>
        <w:t xml:space="preserve">                                                                                                            </w:t>
      </w:r>
    </w:p>
    <w:p w:rsidR="006A26AA" w:rsidRDefault="006A26AA" w:rsidP="000A1D91">
      <w:pPr>
        <w:autoSpaceDE w:val="0"/>
        <w:autoSpaceDN w:val="0"/>
        <w:adjustRightInd w:val="0"/>
        <w:spacing w:line="286" w:lineRule="exact"/>
        <w:ind w:left="7938"/>
        <w:rPr>
          <w:rFonts w:ascii="Times New Roman" w:eastAsia="Times New Roman" w:hAnsi="Times New Roman"/>
          <w:color w:val="000000"/>
          <w:sz w:val="24"/>
          <w:szCs w:val="24"/>
          <w:lang w:eastAsia="ru-RU"/>
        </w:rPr>
      </w:pPr>
    </w:p>
    <w:p w:rsidR="006A26AA" w:rsidRDefault="006A26AA" w:rsidP="000A1D91">
      <w:pPr>
        <w:autoSpaceDE w:val="0"/>
        <w:autoSpaceDN w:val="0"/>
        <w:adjustRightInd w:val="0"/>
        <w:spacing w:line="286" w:lineRule="exact"/>
        <w:ind w:left="7938"/>
        <w:rPr>
          <w:rFonts w:ascii="Times New Roman" w:eastAsia="Times New Roman" w:hAnsi="Times New Roman"/>
          <w:color w:val="000000"/>
          <w:sz w:val="24"/>
          <w:szCs w:val="24"/>
          <w:lang w:eastAsia="ru-RU"/>
        </w:rPr>
      </w:pPr>
    </w:p>
    <w:p w:rsidR="006A26AA" w:rsidRDefault="006A26AA" w:rsidP="000A1D91">
      <w:pPr>
        <w:autoSpaceDE w:val="0"/>
        <w:autoSpaceDN w:val="0"/>
        <w:adjustRightInd w:val="0"/>
        <w:spacing w:line="286" w:lineRule="exact"/>
        <w:ind w:left="7938"/>
        <w:rPr>
          <w:rFonts w:ascii="Times New Roman" w:eastAsia="Times New Roman" w:hAnsi="Times New Roman"/>
          <w:color w:val="000000"/>
          <w:sz w:val="24"/>
          <w:szCs w:val="24"/>
          <w:lang w:eastAsia="ru-RU"/>
        </w:rPr>
      </w:pPr>
    </w:p>
    <w:p w:rsidR="006A26AA" w:rsidRDefault="006A26AA" w:rsidP="000A1D91">
      <w:pPr>
        <w:autoSpaceDE w:val="0"/>
        <w:autoSpaceDN w:val="0"/>
        <w:adjustRightInd w:val="0"/>
        <w:spacing w:line="286" w:lineRule="exact"/>
        <w:ind w:left="7938"/>
        <w:rPr>
          <w:rFonts w:ascii="Times New Roman" w:eastAsia="Times New Roman" w:hAnsi="Times New Roman"/>
          <w:color w:val="000000"/>
          <w:sz w:val="24"/>
          <w:szCs w:val="24"/>
          <w:lang w:eastAsia="ru-RU"/>
        </w:rPr>
      </w:pPr>
    </w:p>
    <w:p w:rsidR="006A26AA" w:rsidRDefault="006A26AA" w:rsidP="000A1D91">
      <w:pPr>
        <w:autoSpaceDE w:val="0"/>
        <w:autoSpaceDN w:val="0"/>
        <w:adjustRightInd w:val="0"/>
        <w:spacing w:line="286" w:lineRule="exact"/>
        <w:ind w:left="7938"/>
        <w:rPr>
          <w:rFonts w:ascii="Times New Roman" w:eastAsia="Times New Roman" w:hAnsi="Times New Roman"/>
          <w:color w:val="000000"/>
          <w:sz w:val="24"/>
          <w:szCs w:val="24"/>
          <w:lang w:eastAsia="ru-RU"/>
        </w:rPr>
      </w:pPr>
    </w:p>
    <w:p w:rsidR="006A26AA" w:rsidRDefault="006A26AA" w:rsidP="000A1D91">
      <w:pPr>
        <w:autoSpaceDE w:val="0"/>
        <w:autoSpaceDN w:val="0"/>
        <w:adjustRightInd w:val="0"/>
        <w:spacing w:line="286" w:lineRule="exact"/>
        <w:ind w:left="7938"/>
        <w:rPr>
          <w:rFonts w:ascii="Times New Roman" w:eastAsia="Times New Roman" w:hAnsi="Times New Roman"/>
          <w:color w:val="000000"/>
          <w:sz w:val="24"/>
          <w:szCs w:val="24"/>
          <w:lang w:eastAsia="ru-RU"/>
        </w:rPr>
      </w:pPr>
    </w:p>
    <w:p w:rsidR="006162A6" w:rsidRDefault="006162A6" w:rsidP="000A1D91">
      <w:pPr>
        <w:autoSpaceDE w:val="0"/>
        <w:autoSpaceDN w:val="0"/>
        <w:adjustRightInd w:val="0"/>
        <w:spacing w:line="286" w:lineRule="exact"/>
        <w:ind w:left="793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 1</w:t>
      </w:r>
      <w:r>
        <w:rPr>
          <w:rFonts w:ascii="Times New Roman" w:eastAsia="Times New Roman" w:hAnsi="Times New Roman"/>
          <w:color w:val="000000"/>
          <w:sz w:val="24"/>
          <w:szCs w:val="24"/>
          <w:lang w:eastAsia="ru-RU"/>
        </w:rPr>
        <w:br/>
        <w:t xml:space="preserve">к Контракту №____ </w:t>
      </w:r>
    </w:p>
    <w:p w:rsidR="006162A6" w:rsidRDefault="006162A6" w:rsidP="000A1D91">
      <w:pPr>
        <w:autoSpaceDE w:val="0"/>
        <w:autoSpaceDN w:val="0"/>
        <w:adjustRightInd w:val="0"/>
        <w:spacing w:line="286" w:lineRule="exact"/>
        <w:ind w:left="793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 __________2025 г.</w:t>
      </w:r>
    </w:p>
    <w:p w:rsidR="006162A6" w:rsidRDefault="006162A6" w:rsidP="006162A6">
      <w:pPr>
        <w:autoSpaceDE w:val="0"/>
        <w:autoSpaceDN w:val="0"/>
        <w:adjustRightInd w:val="0"/>
        <w:spacing w:line="240" w:lineRule="exact"/>
        <w:ind w:firstLine="567"/>
        <w:jc w:val="both"/>
        <w:rPr>
          <w:rFonts w:ascii="Times New Roman" w:eastAsia="Times New Roman" w:hAnsi="Times New Roman"/>
          <w:sz w:val="24"/>
          <w:szCs w:val="24"/>
          <w:lang w:eastAsia="ru-RU"/>
        </w:rPr>
      </w:pPr>
    </w:p>
    <w:p w:rsidR="006162A6" w:rsidRDefault="006162A6" w:rsidP="006162A6">
      <w:pPr>
        <w:autoSpaceDE w:val="0"/>
        <w:autoSpaceDN w:val="0"/>
        <w:adjustRightInd w:val="0"/>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СПЕЦИФИКАЦИЯ</w:t>
      </w:r>
    </w:p>
    <w:p w:rsidR="000A1D91" w:rsidRDefault="000A1D91" w:rsidP="006162A6">
      <w:pPr>
        <w:autoSpaceDE w:val="0"/>
        <w:autoSpaceDN w:val="0"/>
        <w:adjustRightInd w:val="0"/>
        <w:ind w:firstLine="567"/>
        <w:jc w:val="center"/>
        <w:rPr>
          <w:rFonts w:ascii="Times New Roman" w:eastAsia="Times New Roman" w:hAnsi="Times New Roman"/>
          <w:color w:val="000000"/>
          <w:sz w:val="24"/>
          <w:szCs w:val="24"/>
          <w:lang w:eastAsia="ru-RU"/>
        </w:rPr>
      </w:pPr>
    </w:p>
    <w:p w:rsidR="006162A6" w:rsidRDefault="006162A6" w:rsidP="006162A6">
      <w:pPr>
        <w:spacing w:line="1" w:lineRule="exact"/>
        <w:ind w:firstLine="567"/>
        <w:rPr>
          <w:rFonts w:ascii="Times New Roman" w:hAnsi="Times New Roman"/>
          <w:sz w:val="24"/>
          <w:szCs w:val="24"/>
        </w:rPr>
      </w:pPr>
    </w:p>
    <w:tbl>
      <w:tblPr>
        <w:tblW w:w="8647" w:type="dxa"/>
        <w:tblInd w:w="843" w:type="dxa"/>
        <w:tblLayout w:type="fixed"/>
        <w:tblCellMar>
          <w:left w:w="40" w:type="dxa"/>
          <w:right w:w="40" w:type="dxa"/>
        </w:tblCellMar>
        <w:tblLook w:val="04A0" w:firstRow="1" w:lastRow="0" w:firstColumn="1" w:lastColumn="0" w:noHBand="0" w:noVBand="1"/>
      </w:tblPr>
      <w:tblGrid>
        <w:gridCol w:w="649"/>
        <w:gridCol w:w="3744"/>
        <w:gridCol w:w="1133"/>
        <w:gridCol w:w="991"/>
        <w:gridCol w:w="991"/>
        <w:gridCol w:w="1139"/>
      </w:tblGrid>
      <w:tr w:rsidR="006162A6" w:rsidTr="00E764C6">
        <w:tc>
          <w:tcPr>
            <w:tcW w:w="649" w:type="dxa"/>
            <w:tcBorders>
              <w:top w:val="single" w:sz="6" w:space="0" w:color="auto"/>
              <w:left w:val="single" w:sz="6" w:space="0" w:color="auto"/>
              <w:bottom w:val="single" w:sz="6" w:space="0" w:color="auto"/>
              <w:right w:val="single" w:sz="6" w:space="0" w:color="auto"/>
            </w:tcBorders>
            <w:hideMark/>
          </w:tcPr>
          <w:p w:rsidR="006162A6" w:rsidRDefault="006162A6" w:rsidP="00E764C6">
            <w:pPr>
              <w:autoSpaceDE w:val="0"/>
              <w:autoSpaceDN w:val="0"/>
              <w:adjustRightInd w:val="0"/>
              <w:spacing w:line="274"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br/>
              <w:t>п/п</w:t>
            </w:r>
          </w:p>
        </w:tc>
        <w:tc>
          <w:tcPr>
            <w:tcW w:w="3744" w:type="dxa"/>
            <w:tcBorders>
              <w:top w:val="single" w:sz="6" w:space="0" w:color="auto"/>
              <w:left w:val="single" w:sz="6" w:space="0" w:color="auto"/>
              <w:bottom w:val="single" w:sz="6" w:space="0" w:color="auto"/>
              <w:right w:val="single" w:sz="4" w:space="0" w:color="auto"/>
            </w:tcBorders>
            <w:hideMark/>
          </w:tcPr>
          <w:p w:rsidR="006162A6" w:rsidRDefault="006162A6" w:rsidP="00E764C6">
            <w:pPr>
              <w:autoSpaceDE w:val="0"/>
              <w:autoSpaceDN w:val="0"/>
              <w:adjustRightInd w:val="0"/>
              <w:spacing w:line="269" w:lineRule="exact"/>
              <w:ind w:firstLine="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Наименование</w:t>
            </w:r>
            <w:r>
              <w:rPr>
                <w:rFonts w:ascii="Times New Roman" w:eastAsia="Times New Roman" w:hAnsi="Times New Roman"/>
                <w:b/>
                <w:color w:val="000000"/>
                <w:sz w:val="24"/>
                <w:szCs w:val="24"/>
                <w:lang w:eastAsia="ru-RU"/>
              </w:rPr>
              <w:br/>
              <w:t>товара</w:t>
            </w:r>
          </w:p>
        </w:tc>
        <w:tc>
          <w:tcPr>
            <w:tcW w:w="1133" w:type="dxa"/>
            <w:tcBorders>
              <w:top w:val="single" w:sz="6" w:space="0" w:color="auto"/>
              <w:left w:val="single" w:sz="4" w:space="0" w:color="auto"/>
              <w:bottom w:val="single" w:sz="6" w:space="0" w:color="auto"/>
              <w:right w:val="single" w:sz="6" w:space="0" w:color="auto"/>
            </w:tcBorders>
            <w:hideMark/>
          </w:tcPr>
          <w:p w:rsidR="006162A6" w:rsidRDefault="006162A6" w:rsidP="00E764C6">
            <w:pPr>
              <w:autoSpaceDE w:val="0"/>
              <w:autoSpaceDN w:val="0"/>
              <w:adjustRightInd w:val="0"/>
              <w:spacing w:line="269"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Ед.</w:t>
            </w:r>
          </w:p>
          <w:p w:rsidR="006162A6" w:rsidRDefault="006162A6" w:rsidP="00E764C6">
            <w:pPr>
              <w:autoSpaceDE w:val="0"/>
              <w:autoSpaceDN w:val="0"/>
              <w:adjustRightInd w:val="0"/>
              <w:spacing w:line="269"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изм.</w:t>
            </w:r>
          </w:p>
        </w:tc>
        <w:tc>
          <w:tcPr>
            <w:tcW w:w="991" w:type="dxa"/>
            <w:tcBorders>
              <w:top w:val="single" w:sz="6" w:space="0" w:color="auto"/>
              <w:left w:val="single" w:sz="6" w:space="0" w:color="auto"/>
              <w:bottom w:val="single" w:sz="6" w:space="0" w:color="auto"/>
              <w:right w:val="single" w:sz="6" w:space="0" w:color="auto"/>
            </w:tcBorders>
            <w:hideMark/>
          </w:tcPr>
          <w:p w:rsidR="006162A6" w:rsidRDefault="006162A6" w:rsidP="00E764C6">
            <w:pPr>
              <w:autoSpaceDE w:val="0"/>
              <w:autoSpaceDN w:val="0"/>
              <w:adjustRightInd w:val="0"/>
              <w:spacing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Кол-во,</w:t>
            </w:r>
          </w:p>
          <w:p w:rsidR="006162A6" w:rsidRDefault="006162A6" w:rsidP="00E764C6">
            <w:pPr>
              <w:autoSpaceDE w:val="0"/>
              <w:autoSpaceDN w:val="0"/>
              <w:adjustRightInd w:val="0"/>
              <w:spacing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шт.</w:t>
            </w:r>
          </w:p>
        </w:tc>
        <w:tc>
          <w:tcPr>
            <w:tcW w:w="991" w:type="dxa"/>
            <w:tcBorders>
              <w:top w:val="single" w:sz="6" w:space="0" w:color="auto"/>
              <w:left w:val="single" w:sz="6" w:space="0" w:color="auto"/>
              <w:bottom w:val="single" w:sz="6" w:space="0" w:color="auto"/>
              <w:right w:val="single" w:sz="6" w:space="0" w:color="auto"/>
            </w:tcBorders>
            <w:hideMark/>
          </w:tcPr>
          <w:p w:rsidR="006162A6" w:rsidRDefault="006162A6" w:rsidP="00E764C6">
            <w:pPr>
              <w:autoSpaceDE w:val="0"/>
              <w:autoSpaceDN w:val="0"/>
              <w:adjustRightInd w:val="0"/>
              <w:spacing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Цена,</w:t>
            </w:r>
          </w:p>
          <w:p w:rsidR="006162A6" w:rsidRDefault="006162A6" w:rsidP="00E764C6">
            <w:pPr>
              <w:autoSpaceDE w:val="0"/>
              <w:autoSpaceDN w:val="0"/>
              <w:adjustRightInd w:val="0"/>
              <w:spacing w:line="256" w:lineRule="auto"/>
              <w:jc w:val="center"/>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за шт.</w:t>
            </w:r>
          </w:p>
        </w:tc>
        <w:tc>
          <w:tcPr>
            <w:tcW w:w="1139" w:type="dxa"/>
            <w:tcBorders>
              <w:top w:val="single" w:sz="6" w:space="0" w:color="auto"/>
              <w:left w:val="single" w:sz="6" w:space="0" w:color="auto"/>
              <w:bottom w:val="single" w:sz="6" w:space="0" w:color="auto"/>
              <w:right w:val="single" w:sz="6" w:space="0" w:color="auto"/>
            </w:tcBorders>
            <w:hideMark/>
          </w:tcPr>
          <w:p w:rsidR="006162A6" w:rsidRDefault="006162A6" w:rsidP="00E764C6">
            <w:pPr>
              <w:autoSpaceDE w:val="0"/>
              <w:autoSpaceDN w:val="0"/>
              <w:adjustRightInd w:val="0"/>
              <w:spacing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Сумма, руб.</w:t>
            </w:r>
          </w:p>
        </w:tc>
      </w:tr>
      <w:tr w:rsidR="006162A6" w:rsidTr="00E764C6">
        <w:trPr>
          <w:trHeight w:val="210"/>
        </w:trPr>
        <w:tc>
          <w:tcPr>
            <w:tcW w:w="649" w:type="dxa"/>
            <w:tcBorders>
              <w:top w:val="single" w:sz="6" w:space="0" w:color="auto"/>
              <w:left w:val="single" w:sz="6" w:space="0" w:color="auto"/>
              <w:bottom w:val="single" w:sz="4" w:space="0" w:color="auto"/>
              <w:right w:val="single" w:sz="6" w:space="0" w:color="auto"/>
            </w:tcBorders>
            <w:hideMark/>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744" w:type="dxa"/>
            <w:tcBorders>
              <w:top w:val="single" w:sz="6" w:space="0" w:color="auto"/>
              <w:left w:val="single" w:sz="6" w:space="0" w:color="auto"/>
              <w:bottom w:val="single" w:sz="4" w:space="0" w:color="auto"/>
              <w:right w:val="single" w:sz="4" w:space="0" w:color="auto"/>
            </w:tcBorders>
          </w:tcPr>
          <w:p w:rsidR="006162A6" w:rsidRDefault="006162A6" w:rsidP="00E764C6">
            <w:pPr>
              <w:widowControl w:val="0"/>
              <w:autoSpaceDE w:val="0"/>
              <w:autoSpaceDN w:val="0"/>
              <w:adjustRightInd w:val="0"/>
              <w:spacing w:line="256" w:lineRule="auto"/>
              <w:ind w:firstLine="567"/>
              <w:rPr>
                <w:rFonts w:ascii="Times New Roman" w:hAnsi="Times New Roman"/>
                <w:color w:val="000000"/>
                <w:sz w:val="24"/>
                <w:szCs w:val="24"/>
              </w:rPr>
            </w:pPr>
          </w:p>
        </w:tc>
        <w:tc>
          <w:tcPr>
            <w:tcW w:w="1133" w:type="dxa"/>
            <w:tcBorders>
              <w:top w:val="single" w:sz="6" w:space="0" w:color="auto"/>
              <w:left w:val="single" w:sz="4"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991"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991"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color w:val="000000"/>
                <w:sz w:val="24"/>
                <w:szCs w:val="24"/>
                <w:lang w:eastAsia="ru-RU"/>
              </w:rPr>
            </w:pPr>
          </w:p>
        </w:tc>
        <w:tc>
          <w:tcPr>
            <w:tcW w:w="1139"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color w:val="000000"/>
                <w:sz w:val="24"/>
                <w:szCs w:val="24"/>
                <w:lang w:eastAsia="ru-RU"/>
              </w:rPr>
            </w:pPr>
          </w:p>
        </w:tc>
      </w:tr>
      <w:tr w:rsidR="006162A6" w:rsidTr="00E764C6">
        <w:trPr>
          <w:trHeight w:val="210"/>
        </w:trPr>
        <w:tc>
          <w:tcPr>
            <w:tcW w:w="649"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3744" w:type="dxa"/>
            <w:tcBorders>
              <w:top w:val="single" w:sz="6" w:space="0" w:color="auto"/>
              <w:left w:val="single" w:sz="6" w:space="0" w:color="auto"/>
              <w:bottom w:val="single" w:sz="4" w:space="0" w:color="auto"/>
              <w:right w:val="single" w:sz="4" w:space="0" w:color="auto"/>
            </w:tcBorders>
          </w:tcPr>
          <w:p w:rsidR="006162A6" w:rsidRDefault="006162A6" w:rsidP="00E764C6">
            <w:pPr>
              <w:widowControl w:val="0"/>
              <w:autoSpaceDE w:val="0"/>
              <w:autoSpaceDN w:val="0"/>
              <w:adjustRightInd w:val="0"/>
              <w:spacing w:line="256" w:lineRule="auto"/>
              <w:ind w:firstLine="567"/>
              <w:rPr>
                <w:rFonts w:ascii="Times New Roman" w:hAnsi="Times New Roman"/>
                <w:color w:val="000000"/>
                <w:sz w:val="24"/>
                <w:szCs w:val="24"/>
              </w:rPr>
            </w:pPr>
          </w:p>
        </w:tc>
        <w:tc>
          <w:tcPr>
            <w:tcW w:w="1133" w:type="dxa"/>
            <w:tcBorders>
              <w:top w:val="single" w:sz="6" w:space="0" w:color="auto"/>
              <w:left w:val="single" w:sz="4"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991"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991"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color w:val="000000"/>
                <w:sz w:val="24"/>
                <w:szCs w:val="24"/>
                <w:lang w:eastAsia="ru-RU"/>
              </w:rPr>
            </w:pPr>
          </w:p>
        </w:tc>
        <w:tc>
          <w:tcPr>
            <w:tcW w:w="1139"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color w:val="000000"/>
                <w:sz w:val="24"/>
                <w:szCs w:val="24"/>
                <w:lang w:eastAsia="ru-RU"/>
              </w:rPr>
            </w:pPr>
          </w:p>
        </w:tc>
      </w:tr>
      <w:tr w:rsidR="006162A6" w:rsidTr="00E764C6">
        <w:trPr>
          <w:trHeight w:val="180"/>
        </w:trPr>
        <w:tc>
          <w:tcPr>
            <w:tcW w:w="649" w:type="dxa"/>
            <w:tcBorders>
              <w:top w:val="single" w:sz="4" w:space="0" w:color="auto"/>
              <w:left w:val="single" w:sz="6" w:space="0" w:color="auto"/>
              <w:bottom w:val="single" w:sz="6" w:space="0" w:color="auto"/>
              <w:right w:val="single" w:sz="6" w:space="0" w:color="auto"/>
            </w:tcBorders>
          </w:tcPr>
          <w:p w:rsidR="006162A6" w:rsidRDefault="006162A6" w:rsidP="00E764C6">
            <w:pPr>
              <w:widowControl w:val="0"/>
              <w:autoSpaceDE w:val="0"/>
              <w:autoSpaceDN w:val="0"/>
              <w:adjustRightInd w:val="0"/>
              <w:spacing w:line="256" w:lineRule="auto"/>
              <w:ind w:firstLine="567"/>
              <w:rPr>
                <w:rFonts w:ascii="Times New Roman" w:eastAsia="Times New Roman" w:hAnsi="Times New Roman"/>
                <w:b/>
                <w:sz w:val="24"/>
                <w:szCs w:val="24"/>
                <w:lang w:eastAsia="ru-RU"/>
              </w:rPr>
            </w:pPr>
          </w:p>
        </w:tc>
        <w:tc>
          <w:tcPr>
            <w:tcW w:w="3744" w:type="dxa"/>
            <w:tcBorders>
              <w:top w:val="single" w:sz="4" w:space="0" w:color="auto"/>
              <w:left w:val="single" w:sz="6" w:space="0" w:color="auto"/>
              <w:bottom w:val="single" w:sz="6" w:space="0" w:color="auto"/>
              <w:right w:val="single" w:sz="4" w:space="0" w:color="auto"/>
            </w:tcBorders>
            <w:hideMark/>
          </w:tcPr>
          <w:p w:rsidR="006162A6" w:rsidRDefault="006162A6" w:rsidP="00E764C6">
            <w:pPr>
              <w:widowControl w:val="0"/>
              <w:autoSpaceDE w:val="0"/>
              <w:autoSpaceDN w:val="0"/>
              <w:adjustRightInd w:val="0"/>
              <w:spacing w:line="256"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1133" w:type="dxa"/>
            <w:tcBorders>
              <w:top w:val="single" w:sz="4" w:space="0" w:color="auto"/>
              <w:left w:val="single" w:sz="4" w:space="0" w:color="auto"/>
              <w:bottom w:val="single" w:sz="6" w:space="0" w:color="auto"/>
              <w:right w:val="single" w:sz="6" w:space="0" w:color="auto"/>
            </w:tcBorders>
          </w:tcPr>
          <w:p w:rsidR="006162A6" w:rsidRDefault="006162A6" w:rsidP="00E764C6">
            <w:pPr>
              <w:widowControl w:val="0"/>
              <w:autoSpaceDE w:val="0"/>
              <w:autoSpaceDN w:val="0"/>
              <w:adjustRightInd w:val="0"/>
              <w:spacing w:line="256" w:lineRule="auto"/>
              <w:ind w:firstLine="567"/>
              <w:rPr>
                <w:rFonts w:ascii="Times New Roman" w:eastAsia="Times New Roman" w:hAnsi="Times New Roman"/>
                <w:sz w:val="24"/>
                <w:szCs w:val="24"/>
                <w:lang w:eastAsia="ru-RU"/>
              </w:rPr>
            </w:pPr>
          </w:p>
        </w:tc>
        <w:tc>
          <w:tcPr>
            <w:tcW w:w="991" w:type="dxa"/>
            <w:tcBorders>
              <w:top w:val="single" w:sz="4" w:space="0" w:color="auto"/>
              <w:left w:val="single" w:sz="6" w:space="0" w:color="auto"/>
              <w:bottom w:val="single" w:sz="6"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b/>
                <w:sz w:val="24"/>
                <w:szCs w:val="24"/>
                <w:lang w:eastAsia="ru-RU"/>
              </w:rPr>
            </w:pPr>
          </w:p>
        </w:tc>
        <w:tc>
          <w:tcPr>
            <w:tcW w:w="991" w:type="dxa"/>
            <w:tcBorders>
              <w:top w:val="single" w:sz="4" w:space="0" w:color="auto"/>
              <w:left w:val="single" w:sz="6" w:space="0" w:color="auto"/>
              <w:bottom w:val="single" w:sz="6"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b/>
                <w:color w:val="000000"/>
                <w:sz w:val="24"/>
                <w:szCs w:val="24"/>
                <w:lang w:eastAsia="ru-RU"/>
              </w:rPr>
            </w:pPr>
          </w:p>
        </w:tc>
        <w:tc>
          <w:tcPr>
            <w:tcW w:w="1139" w:type="dxa"/>
            <w:tcBorders>
              <w:top w:val="single" w:sz="4" w:space="0" w:color="auto"/>
              <w:left w:val="single" w:sz="6" w:space="0" w:color="auto"/>
              <w:bottom w:val="single" w:sz="6"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b/>
                <w:color w:val="000000"/>
                <w:sz w:val="24"/>
                <w:szCs w:val="24"/>
                <w:lang w:eastAsia="ru-RU"/>
              </w:rPr>
            </w:pPr>
          </w:p>
        </w:tc>
      </w:tr>
    </w:tbl>
    <w:p w:rsidR="006162A6" w:rsidRDefault="006162A6" w:rsidP="006162A6">
      <w:pPr>
        <w:ind w:firstLine="567"/>
        <w:rPr>
          <w:rFonts w:ascii="Times New Roman" w:hAnsi="Times New Roman"/>
          <w:b/>
          <w:color w:val="000000"/>
          <w:sz w:val="24"/>
          <w:szCs w:val="24"/>
        </w:rPr>
      </w:pPr>
    </w:p>
    <w:p w:rsidR="006162A6" w:rsidRDefault="006162A6" w:rsidP="006162A6">
      <w:pPr>
        <w:autoSpaceDE w:val="0"/>
        <w:autoSpaceDN w:val="0"/>
        <w:adjustRightInd w:val="0"/>
        <w:spacing w:line="269" w:lineRule="exact"/>
        <w:ind w:left="993" w:firstLine="425"/>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ИТОГО: ____________ (__________________________________рублей ___ копеек).</w:t>
      </w:r>
    </w:p>
    <w:p w:rsidR="006162A6" w:rsidRDefault="006162A6" w:rsidP="006162A6">
      <w:pPr>
        <w:autoSpaceDE w:val="0"/>
        <w:autoSpaceDN w:val="0"/>
        <w:adjustRightInd w:val="0"/>
        <w:spacing w:line="269" w:lineRule="exact"/>
        <w:ind w:firstLine="567"/>
        <w:jc w:val="center"/>
        <w:rPr>
          <w:rFonts w:ascii="Times New Roman" w:eastAsia="Times New Roman" w:hAnsi="Times New Roman"/>
          <w:b/>
          <w:color w:val="000000"/>
          <w:sz w:val="24"/>
          <w:szCs w:val="24"/>
          <w:lang w:eastAsia="ru-RU"/>
        </w:rPr>
      </w:pPr>
    </w:p>
    <w:p w:rsidR="006162A6" w:rsidRDefault="006162A6" w:rsidP="006162A6">
      <w:pPr>
        <w:ind w:firstLine="567"/>
        <w:rPr>
          <w:rFonts w:ascii="Times New Roman" w:hAnsi="Times New Roman"/>
          <w:sz w:val="24"/>
          <w:szCs w:val="24"/>
        </w:rPr>
      </w:pPr>
    </w:p>
    <w:p w:rsidR="006162A6" w:rsidRDefault="006162A6" w:rsidP="006162A6">
      <w:pPr>
        <w:ind w:firstLine="567"/>
        <w:jc w:val="both"/>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 xml:space="preserve">ПОСТАВЩИК:   </w:t>
      </w:r>
      <w:proofErr w:type="gramEnd"/>
      <w:r>
        <w:rPr>
          <w:rFonts w:ascii="Times New Roman" w:eastAsia="Times New Roman" w:hAnsi="Times New Roman"/>
          <w:b/>
          <w:sz w:val="24"/>
          <w:szCs w:val="24"/>
          <w:lang w:eastAsia="ru-RU"/>
        </w:rPr>
        <w:t xml:space="preserve">                                                                          ПОКУПАТЕЛЪ :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6162A6" w:rsidRDefault="006162A6" w:rsidP="000A1D91">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A1D9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w:t>
      </w:r>
      <w:r>
        <w:rPr>
          <w:rFonts w:ascii="Times New Roman" w:eastAsia="Times New Roman" w:hAnsi="Times New Roman"/>
          <w:b/>
          <w:sz w:val="24"/>
          <w:szCs w:val="24"/>
          <w:lang w:eastAsia="ru-RU"/>
        </w:rPr>
        <w:t xml:space="preserve">______________                                                           </w:t>
      </w:r>
      <w:r>
        <w:rPr>
          <w:rFonts w:ascii="Times New Roman" w:eastAsia="Times New Roman" w:hAnsi="Times New Roman"/>
          <w:color w:val="000000"/>
          <w:sz w:val="24"/>
          <w:szCs w:val="24"/>
          <w:lang w:eastAsia="ru-RU"/>
        </w:rPr>
        <w:t>__________</w:t>
      </w:r>
      <w:r>
        <w:rPr>
          <w:rFonts w:ascii="Times New Roman" w:eastAsia="Times New Roman" w:hAnsi="Times New Roman"/>
          <w:b/>
          <w:sz w:val="24"/>
          <w:szCs w:val="24"/>
          <w:lang w:eastAsia="ru-RU"/>
        </w:rPr>
        <w:t>______________</w:t>
      </w:r>
    </w:p>
    <w:p w:rsidR="006162A6" w:rsidRDefault="006162A6" w:rsidP="006162A6">
      <w:pPr>
        <w:ind w:firstLine="567"/>
        <w:rPr>
          <w:rFonts w:ascii="Times New Roman" w:hAnsi="Times New Roman"/>
          <w:b/>
          <w:sz w:val="24"/>
          <w:szCs w:val="24"/>
        </w:rPr>
      </w:pPr>
      <w:r>
        <w:rPr>
          <w:rFonts w:ascii="Times New Roman" w:hAnsi="Times New Roman"/>
          <w:b/>
          <w:sz w:val="24"/>
          <w:szCs w:val="24"/>
        </w:rPr>
        <w:t xml:space="preserve">                                                     </w:t>
      </w:r>
    </w:p>
    <w:p w:rsidR="006162A6" w:rsidRDefault="006162A6" w:rsidP="006162A6">
      <w:pPr>
        <w:ind w:firstLine="567"/>
        <w:rPr>
          <w:rFonts w:ascii="Times New Roman" w:hAnsi="Times New Roman"/>
          <w:b/>
          <w:sz w:val="24"/>
          <w:szCs w:val="24"/>
        </w:rPr>
      </w:pPr>
      <w:r>
        <w:rPr>
          <w:rFonts w:ascii="Times New Roman" w:hAnsi="Times New Roman"/>
          <w:b/>
          <w:sz w:val="24"/>
          <w:szCs w:val="24"/>
        </w:rPr>
        <w:t>«___» _______ 2025 г.                                                                      «___» _______ 2025 г.</w:t>
      </w:r>
    </w:p>
    <w:p w:rsidR="006162A6" w:rsidRDefault="006162A6" w:rsidP="006162A6">
      <w:pPr>
        <w:ind w:firstLine="567"/>
        <w:rPr>
          <w:rFonts w:ascii="Times New Roman" w:hAnsi="Times New Roman"/>
          <w:b/>
          <w:sz w:val="24"/>
          <w:szCs w:val="24"/>
        </w:rPr>
      </w:pPr>
      <w:r>
        <w:rPr>
          <w:rFonts w:ascii="Times New Roman" w:hAnsi="Times New Roman"/>
          <w:b/>
          <w:sz w:val="24"/>
          <w:szCs w:val="24"/>
        </w:rPr>
        <w:t xml:space="preserve">  </w:t>
      </w:r>
    </w:p>
    <w:p w:rsidR="006162A6" w:rsidRDefault="006162A6" w:rsidP="006162A6">
      <w:pPr>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162A6" w:rsidRDefault="006162A6" w:rsidP="006162A6">
      <w:pPr>
        <w:ind w:firstLine="567"/>
        <w:jc w:val="center"/>
        <w:rPr>
          <w:rFonts w:ascii="Times New Roman" w:hAnsi="Times New Roman"/>
          <w:b/>
          <w:sz w:val="24"/>
          <w:szCs w:val="24"/>
        </w:rPr>
      </w:pPr>
    </w:p>
    <w:p w:rsidR="006162A6" w:rsidRDefault="006162A6" w:rsidP="006162A6">
      <w:pPr>
        <w:ind w:firstLine="567"/>
        <w:rPr>
          <w:rFonts w:ascii="Times New Roman" w:hAnsi="Times New Roman"/>
          <w:b/>
          <w:sz w:val="24"/>
          <w:szCs w:val="24"/>
        </w:rPr>
      </w:pPr>
      <w:r>
        <w:rPr>
          <w:rFonts w:ascii="Times New Roman" w:hAnsi="Times New Roman"/>
          <w:b/>
          <w:sz w:val="24"/>
          <w:szCs w:val="24"/>
        </w:rPr>
        <w:t xml:space="preserve">                                                     ГОСУДАРСТВЕННЫЙ ЗАКАЗЧИК:</w:t>
      </w:r>
    </w:p>
    <w:p w:rsidR="006162A6" w:rsidRDefault="006162A6" w:rsidP="006162A6">
      <w:pPr>
        <w:ind w:firstLine="567"/>
        <w:jc w:val="center"/>
        <w:rPr>
          <w:rFonts w:ascii="Times New Roman" w:hAnsi="Times New Roman"/>
          <w:b/>
          <w:sz w:val="24"/>
          <w:szCs w:val="24"/>
        </w:rPr>
      </w:pPr>
    </w:p>
    <w:p w:rsidR="006162A6" w:rsidRDefault="006162A6" w:rsidP="006162A6">
      <w:pPr>
        <w:ind w:firstLine="567"/>
        <w:jc w:val="center"/>
        <w:rPr>
          <w:rFonts w:ascii="Times New Roman" w:hAnsi="Times New Roman"/>
          <w:b/>
          <w:sz w:val="24"/>
          <w:szCs w:val="24"/>
        </w:rPr>
      </w:pPr>
      <w:r>
        <w:rPr>
          <w:rFonts w:ascii="Times New Roman" w:hAnsi="Times New Roman"/>
          <w:b/>
          <w:sz w:val="24"/>
          <w:szCs w:val="24"/>
        </w:rPr>
        <w:t xml:space="preserve">Министерство по социальной </w:t>
      </w:r>
    </w:p>
    <w:p w:rsidR="006162A6" w:rsidRDefault="006162A6" w:rsidP="006162A6">
      <w:pPr>
        <w:ind w:firstLine="567"/>
        <w:rPr>
          <w:rFonts w:ascii="Times New Roman" w:hAnsi="Times New Roman"/>
          <w:b/>
          <w:sz w:val="24"/>
          <w:szCs w:val="24"/>
        </w:rPr>
      </w:pPr>
      <w:r>
        <w:rPr>
          <w:rFonts w:ascii="Times New Roman" w:hAnsi="Times New Roman"/>
          <w:b/>
          <w:sz w:val="24"/>
          <w:szCs w:val="24"/>
        </w:rPr>
        <w:t xml:space="preserve">                                                                  защите и труду ПМР</w:t>
      </w:r>
    </w:p>
    <w:p w:rsidR="006162A6" w:rsidRDefault="006162A6" w:rsidP="006162A6">
      <w:pPr>
        <w:ind w:firstLine="567"/>
        <w:jc w:val="center"/>
        <w:rPr>
          <w:rFonts w:ascii="Times New Roman" w:hAnsi="Times New Roman"/>
          <w:sz w:val="24"/>
          <w:szCs w:val="24"/>
        </w:rPr>
      </w:pPr>
      <w:r>
        <w:rPr>
          <w:rFonts w:ascii="Times New Roman" w:hAnsi="Times New Roman"/>
          <w:sz w:val="24"/>
          <w:szCs w:val="24"/>
        </w:rPr>
        <w:t xml:space="preserve"> Тирасполь, ул. 25 Октября, 114</w:t>
      </w:r>
    </w:p>
    <w:p w:rsidR="006162A6" w:rsidRDefault="006162A6" w:rsidP="000A1D91">
      <w:pPr>
        <w:autoSpaceDE w:val="0"/>
        <w:autoSpaceDN w:val="0"/>
        <w:adjustRightInd w:val="0"/>
        <w:spacing w:line="286" w:lineRule="exact"/>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w:t>
      </w:r>
    </w:p>
    <w:p w:rsidR="006162A6" w:rsidRDefault="006162A6" w:rsidP="000A1D91">
      <w:pPr>
        <w:autoSpaceDE w:val="0"/>
        <w:autoSpaceDN w:val="0"/>
        <w:adjustRightInd w:val="0"/>
        <w:spacing w:line="286" w:lineRule="exact"/>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w:t>
      </w:r>
    </w:p>
    <w:p w:rsidR="006162A6" w:rsidRDefault="006162A6" w:rsidP="000A1D91">
      <w:pPr>
        <w:autoSpaceDE w:val="0"/>
        <w:autoSpaceDN w:val="0"/>
        <w:adjustRightInd w:val="0"/>
        <w:spacing w:line="286" w:lineRule="exact"/>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w:t>
      </w:r>
    </w:p>
    <w:p w:rsidR="006162A6" w:rsidRDefault="006162A6" w:rsidP="000A1D91">
      <w:pPr>
        <w:ind w:firstLine="567"/>
        <w:jc w:val="center"/>
        <w:rPr>
          <w:rFonts w:ascii="Times New Roman" w:hAnsi="Times New Roman"/>
          <w:sz w:val="24"/>
          <w:szCs w:val="24"/>
        </w:rPr>
      </w:pPr>
      <w:r>
        <w:rPr>
          <w:rFonts w:ascii="Times New Roman" w:hAnsi="Times New Roman"/>
          <w:color w:val="000000"/>
          <w:sz w:val="24"/>
          <w:szCs w:val="24"/>
        </w:rPr>
        <w:t>________________________</w:t>
      </w:r>
    </w:p>
    <w:p w:rsidR="006162A6" w:rsidRDefault="006162A6" w:rsidP="006162A6">
      <w:pPr>
        <w:ind w:firstLine="567"/>
        <w:jc w:val="center"/>
        <w:rPr>
          <w:rFonts w:ascii="Times New Roman" w:hAnsi="Times New Roman"/>
          <w:b/>
          <w:sz w:val="24"/>
          <w:szCs w:val="24"/>
        </w:rPr>
      </w:pPr>
    </w:p>
    <w:p w:rsidR="006162A6" w:rsidRDefault="006162A6" w:rsidP="006162A6">
      <w:pPr>
        <w:ind w:firstLine="567"/>
        <w:rPr>
          <w:rFonts w:ascii="Times New Roman" w:hAnsi="Times New Roman"/>
          <w:b/>
          <w:sz w:val="24"/>
          <w:szCs w:val="24"/>
        </w:rPr>
      </w:pPr>
      <w:r>
        <w:rPr>
          <w:rFonts w:ascii="Times New Roman" w:hAnsi="Times New Roman"/>
          <w:b/>
          <w:sz w:val="24"/>
          <w:szCs w:val="24"/>
        </w:rPr>
        <w:t xml:space="preserve">                                                  Министр ______________ </w:t>
      </w:r>
    </w:p>
    <w:p w:rsidR="006162A6" w:rsidRDefault="006162A6" w:rsidP="006162A6">
      <w:pPr>
        <w:ind w:firstLine="567"/>
        <w:jc w:val="center"/>
        <w:rPr>
          <w:rFonts w:ascii="Times New Roman" w:hAnsi="Times New Roman"/>
          <w:b/>
          <w:sz w:val="24"/>
          <w:szCs w:val="24"/>
        </w:rPr>
      </w:pPr>
    </w:p>
    <w:p w:rsidR="006162A6" w:rsidRDefault="006162A6" w:rsidP="000A1D91">
      <w:pPr>
        <w:ind w:firstLine="567"/>
        <w:jc w:val="center"/>
        <w:rPr>
          <w:rFonts w:ascii="Times New Roman" w:hAnsi="Times New Roman"/>
          <w:b/>
          <w:sz w:val="24"/>
          <w:szCs w:val="24"/>
        </w:rPr>
      </w:pPr>
      <w:r>
        <w:rPr>
          <w:rFonts w:ascii="Times New Roman" w:hAnsi="Times New Roman"/>
          <w:b/>
          <w:sz w:val="24"/>
          <w:szCs w:val="24"/>
        </w:rPr>
        <w:t>«___» _______ 2025 г.</w:t>
      </w:r>
    </w:p>
    <w:p w:rsidR="009D4337" w:rsidRDefault="009D4337" w:rsidP="006162A6">
      <w:pPr>
        <w:tabs>
          <w:tab w:val="left" w:pos="1418"/>
          <w:tab w:val="left" w:pos="7088"/>
        </w:tabs>
        <w:contextualSpacing/>
        <w:rPr>
          <w:rFonts w:ascii="Times New Roman" w:hAnsi="Times New Roman"/>
          <w:sz w:val="24"/>
          <w:szCs w:val="24"/>
        </w:rPr>
      </w:pPr>
    </w:p>
    <w:p w:rsidR="002E6817" w:rsidRDefault="002E6817" w:rsidP="006162A6">
      <w:pPr>
        <w:tabs>
          <w:tab w:val="left" w:pos="1418"/>
          <w:tab w:val="left" w:pos="7088"/>
        </w:tabs>
        <w:contextualSpacing/>
        <w:rPr>
          <w:rFonts w:ascii="Times New Roman" w:hAnsi="Times New Roman"/>
          <w:sz w:val="24"/>
          <w:szCs w:val="24"/>
        </w:rPr>
      </w:pPr>
    </w:p>
    <w:p w:rsidR="002E6817" w:rsidRDefault="002E6817" w:rsidP="006162A6">
      <w:pPr>
        <w:tabs>
          <w:tab w:val="left" w:pos="1418"/>
          <w:tab w:val="left" w:pos="7088"/>
        </w:tabs>
        <w:contextualSpacing/>
        <w:rPr>
          <w:rFonts w:ascii="Times New Roman" w:hAnsi="Times New Roman"/>
          <w:sz w:val="24"/>
          <w:szCs w:val="24"/>
        </w:rPr>
      </w:pPr>
    </w:p>
    <w:p w:rsidR="002E6817" w:rsidRDefault="002E6817" w:rsidP="006162A6">
      <w:pPr>
        <w:tabs>
          <w:tab w:val="left" w:pos="1418"/>
          <w:tab w:val="left" w:pos="7088"/>
        </w:tabs>
        <w:contextualSpacing/>
        <w:rPr>
          <w:rFonts w:ascii="Times New Roman" w:hAnsi="Times New Roman"/>
          <w:sz w:val="24"/>
          <w:szCs w:val="24"/>
        </w:rPr>
      </w:pPr>
    </w:p>
    <w:p w:rsidR="002E6817" w:rsidRDefault="002E6817" w:rsidP="006162A6">
      <w:pPr>
        <w:tabs>
          <w:tab w:val="left" w:pos="1418"/>
          <w:tab w:val="left" w:pos="7088"/>
        </w:tabs>
        <w:contextualSpacing/>
        <w:rPr>
          <w:rFonts w:ascii="Times New Roman" w:hAnsi="Times New Roman"/>
          <w:sz w:val="24"/>
          <w:szCs w:val="24"/>
        </w:rPr>
      </w:pPr>
    </w:p>
    <w:p w:rsidR="006A26AA" w:rsidRDefault="006A26AA" w:rsidP="006162A6">
      <w:pPr>
        <w:tabs>
          <w:tab w:val="left" w:pos="1418"/>
          <w:tab w:val="left" w:pos="7088"/>
        </w:tabs>
        <w:contextualSpacing/>
        <w:rPr>
          <w:rFonts w:ascii="Times New Roman" w:hAnsi="Times New Roman"/>
          <w:sz w:val="24"/>
          <w:szCs w:val="24"/>
        </w:rPr>
      </w:pPr>
    </w:p>
    <w:p w:rsidR="006A26AA" w:rsidRDefault="006A26AA" w:rsidP="006162A6">
      <w:pPr>
        <w:tabs>
          <w:tab w:val="left" w:pos="1418"/>
          <w:tab w:val="left" w:pos="7088"/>
        </w:tabs>
        <w:contextualSpacing/>
        <w:rPr>
          <w:rFonts w:ascii="Times New Roman" w:hAnsi="Times New Roman"/>
          <w:sz w:val="24"/>
          <w:szCs w:val="24"/>
        </w:rPr>
      </w:pPr>
    </w:p>
    <w:p w:rsidR="006A26AA" w:rsidRDefault="006A26AA" w:rsidP="006162A6">
      <w:pPr>
        <w:tabs>
          <w:tab w:val="left" w:pos="1418"/>
          <w:tab w:val="left" w:pos="7088"/>
        </w:tabs>
        <w:contextualSpacing/>
        <w:rPr>
          <w:rFonts w:ascii="Times New Roman" w:hAnsi="Times New Roman"/>
          <w:sz w:val="24"/>
          <w:szCs w:val="24"/>
        </w:rPr>
      </w:pPr>
    </w:p>
    <w:p w:rsidR="006A26AA" w:rsidRDefault="006A26AA" w:rsidP="006162A6">
      <w:pPr>
        <w:tabs>
          <w:tab w:val="left" w:pos="1418"/>
          <w:tab w:val="left" w:pos="7088"/>
        </w:tabs>
        <w:contextualSpacing/>
        <w:rPr>
          <w:rFonts w:ascii="Times New Roman" w:hAnsi="Times New Roman"/>
          <w:sz w:val="24"/>
          <w:szCs w:val="24"/>
        </w:rPr>
      </w:pPr>
    </w:p>
    <w:p w:rsidR="00C22ED8" w:rsidRDefault="00C22ED8" w:rsidP="00D20218">
      <w:pPr>
        <w:rPr>
          <w:rFonts w:ascii="Times New Roman" w:hAnsi="Times New Roman"/>
          <w:sz w:val="24"/>
          <w:szCs w:val="24"/>
        </w:rPr>
      </w:pPr>
    </w:p>
    <w:p w:rsidR="007F0393" w:rsidRDefault="007F0393" w:rsidP="00D20218">
      <w:pPr>
        <w:rPr>
          <w:rStyle w:val="FontStyle27"/>
        </w:rPr>
      </w:pPr>
    </w:p>
    <w:p w:rsidR="00C22ED8" w:rsidRPr="000E64BE" w:rsidRDefault="00C22ED8" w:rsidP="00C22ED8">
      <w:pPr>
        <w:tabs>
          <w:tab w:val="left" w:pos="1418"/>
          <w:tab w:val="left" w:pos="708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lastRenderedPageBreak/>
        <w:t xml:space="preserve">Декларация </w:t>
      </w:r>
    </w:p>
    <w:p w:rsidR="00C22ED8" w:rsidRPr="000E64BE" w:rsidRDefault="00C22ED8" w:rsidP="00C22ED8">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 xml:space="preserve">об отсутствии личной заинтересованности </w:t>
      </w:r>
    </w:p>
    <w:p w:rsidR="00C22ED8" w:rsidRPr="000E64BE" w:rsidRDefault="00C22ED8" w:rsidP="00C22ED8">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 xml:space="preserve">при осуществлении закупок товаров (работ, услуг), </w:t>
      </w:r>
    </w:p>
    <w:p w:rsidR="00C22ED8" w:rsidRPr="000E64BE" w:rsidRDefault="00C22ED8" w:rsidP="00C22ED8">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которая может привести к конфликту интересов</w:t>
      </w:r>
    </w:p>
    <w:p w:rsidR="00C22ED8" w:rsidRDefault="00C22ED8" w:rsidP="00C22ED8">
      <w:pPr>
        <w:tabs>
          <w:tab w:val="left" w:pos="1418"/>
        </w:tabs>
        <w:ind w:firstLine="567"/>
        <w:contextualSpacing/>
        <w:rPr>
          <w:rFonts w:ascii="Times New Roman" w:eastAsia="Times New Roman" w:hAnsi="Times New Roman"/>
          <w:sz w:val="28"/>
          <w:szCs w:val="28"/>
          <w:lang w:eastAsia="ru-RU"/>
        </w:rPr>
      </w:pPr>
    </w:p>
    <w:p w:rsidR="00C22ED8" w:rsidRPr="000E64BE" w:rsidRDefault="00C22ED8" w:rsidP="00C22ED8">
      <w:pPr>
        <w:tabs>
          <w:tab w:val="left" w:pos="1418"/>
        </w:tabs>
        <w:ind w:firstLine="567"/>
        <w:contextualSpacing/>
        <w:rPr>
          <w:rFonts w:ascii="Times New Roman" w:eastAsia="Times New Roman" w:hAnsi="Times New Roman"/>
          <w:sz w:val="28"/>
          <w:szCs w:val="28"/>
          <w:lang w:eastAsia="ru-RU"/>
        </w:rPr>
      </w:pPr>
    </w:p>
    <w:p w:rsidR="00C22ED8" w:rsidRPr="000E64BE" w:rsidRDefault="00C22ED8" w:rsidP="00C22ED8">
      <w:pPr>
        <w:tabs>
          <w:tab w:val="left" w:pos="1418"/>
        </w:tabs>
        <w:ind w:firstLine="567"/>
        <w:contextualSpacing/>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Настоящей Декларацией __________________________________________</w:t>
      </w:r>
    </w:p>
    <w:p w:rsidR="00C22ED8" w:rsidRPr="000E64BE" w:rsidRDefault="00C22ED8" w:rsidP="00C22ED8">
      <w:pPr>
        <w:tabs>
          <w:tab w:val="left" w:pos="1418"/>
        </w:tabs>
        <w:ind w:firstLine="567"/>
        <w:contextualSpacing/>
        <w:rPr>
          <w:rFonts w:ascii="Times New Roman" w:eastAsia="Times New Roman" w:hAnsi="Times New Roman"/>
          <w:lang w:eastAsia="ru-RU"/>
        </w:rPr>
      </w:pPr>
      <w:r w:rsidRPr="000E64BE">
        <w:rPr>
          <w:rFonts w:ascii="Times New Roman" w:eastAsia="Times New Roman" w:hAnsi="Times New Roman"/>
          <w:sz w:val="28"/>
          <w:szCs w:val="28"/>
          <w:lang w:eastAsia="ru-RU"/>
        </w:rPr>
        <w:tab/>
      </w:r>
      <w:r w:rsidRPr="000E64BE">
        <w:rPr>
          <w:rFonts w:ascii="Times New Roman" w:eastAsia="Times New Roman" w:hAnsi="Times New Roman"/>
          <w:sz w:val="28"/>
          <w:szCs w:val="28"/>
          <w:lang w:eastAsia="ru-RU"/>
        </w:rPr>
        <w:tab/>
      </w:r>
      <w:r w:rsidRPr="000E64BE">
        <w:rPr>
          <w:rFonts w:ascii="Times New Roman" w:eastAsia="Times New Roman" w:hAnsi="Times New Roman"/>
          <w:sz w:val="28"/>
          <w:szCs w:val="28"/>
          <w:lang w:eastAsia="ru-RU"/>
        </w:rPr>
        <w:tab/>
      </w:r>
      <w:r w:rsidRPr="000E64BE">
        <w:rPr>
          <w:rFonts w:ascii="Times New Roman" w:eastAsia="Times New Roman" w:hAnsi="Times New Roman"/>
          <w:lang w:eastAsia="ru-RU"/>
        </w:rPr>
        <w:t>(</w:t>
      </w:r>
      <w:r w:rsidRPr="000E64BE">
        <w:rPr>
          <w:rFonts w:ascii="Times New Roman" w:eastAsia="Times New Roman" w:hAnsi="Times New Roman"/>
          <w:color w:val="000000"/>
          <w:lang w:eastAsia="ru-RU"/>
        </w:rPr>
        <w:t>наименование (фамилия, имя, отчество (при наличии)) участника</w:t>
      </w:r>
      <w:r w:rsidRPr="000E64BE">
        <w:rPr>
          <w:rFonts w:ascii="Times New Roman" w:eastAsia="Times New Roman" w:hAnsi="Times New Roman"/>
          <w:lang w:eastAsia="ru-RU"/>
        </w:rPr>
        <w:t xml:space="preserve"> закупки)</w:t>
      </w:r>
    </w:p>
    <w:p w:rsidR="00C22ED8" w:rsidRPr="000E64BE" w:rsidRDefault="00C22ED8" w:rsidP="00C22ED8">
      <w:pPr>
        <w:tabs>
          <w:tab w:val="left" w:pos="1418"/>
        </w:tabs>
        <w:ind w:firstLine="567"/>
        <w:contextualSpacing/>
        <w:jc w:val="both"/>
        <w:rPr>
          <w:rFonts w:ascii="Times New Roman" w:eastAsia="Times New Roman" w:hAnsi="Times New Roman"/>
          <w:bCs/>
          <w:color w:val="000000"/>
          <w:sz w:val="28"/>
          <w:szCs w:val="28"/>
          <w:lang w:eastAsia="ru-RU"/>
        </w:rPr>
      </w:pPr>
      <w:r w:rsidRPr="000E64BE">
        <w:rPr>
          <w:rFonts w:ascii="Times New Roman" w:eastAsia="Times New Roman" w:hAnsi="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0E64BE">
        <w:rPr>
          <w:rFonts w:ascii="Times New Roman" w:eastAsia="Times New Roman" w:hAnsi="Times New Roman"/>
          <w:sz w:val="28"/>
          <w:szCs w:val="28"/>
          <w:shd w:val="clear" w:color="auto" w:fill="FFFFFF"/>
          <w:lang w:eastAsia="ru-RU"/>
        </w:rPr>
        <w:t xml:space="preserve">Приднестровской Молдавской Республики </w:t>
      </w:r>
      <w:r w:rsidRPr="000E64BE">
        <w:rPr>
          <w:rFonts w:ascii="Times New Roman" w:eastAsia="Times New Roman" w:hAnsi="Times New Roman"/>
          <w:sz w:val="28"/>
          <w:szCs w:val="28"/>
          <w:shd w:val="clear" w:color="auto" w:fill="FFFFFF"/>
          <w:lang w:eastAsia="ru-RU"/>
        </w:rPr>
        <w:br/>
      </w:r>
      <w:r w:rsidRPr="000E64BE">
        <w:rPr>
          <w:rFonts w:ascii="Times New Roman" w:eastAsia="Times New Roman" w:hAnsi="Times New Roman"/>
          <w:sz w:val="28"/>
          <w:szCs w:val="28"/>
          <w:lang w:eastAsia="ru-RU"/>
        </w:rPr>
        <w:t>от 26 ноября 2018 года № 318-З-</w:t>
      </w:r>
      <w:r w:rsidRPr="000E64BE">
        <w:rPr>
          <w:rFonts w:ascii="Times New Roman" w:eastAsia="Times New Roman" w:hAnsi="Times New Roman"/>
          <w:sz w:val="28"/>
          <w:szCs w:val="28"/>
          <w:lang w:val="en-US" w:eastAsia="ru-RU"/>
        </w:rPr>
        <w:t>VI</w:t>
      </w:r>
      <w:r w:rsidRPr="000E64BE">
        <w:rPr>
          <w:rFonts w:ascii="Times New Roman" w:eastAsia="Times New Roman" w:hAnsi="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0E64BE">
        <w:rPr>
          <w:rFonts w:ascii="Times New Roman" w:eastAsia="Times New Roman" w:hAnsi="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E64BE">
        <w:rPr>
          <w:rFonts w:ascii="Times New Roman" w:eastAsia="Times New Roman" w:hAnsi="Times New Roman"/>
          <w:bCs/>
          <w:sz w:val="28"/>
          <w:szCs w:val="28"/>
          <w:lang w:eastAsia="ru-RU"/>
        </w:rPr>
        <w:t>неполнородный</w:t>
      </w:r>
      <w:proofErr w:type="spellEnd"/>
      <w:r w:rsidRPr="000E64BE">
        <w:rPr>
          <w:rFonts w:ascii="Times New Roman" w:eastAsia="Times New Roman" w:hAnsi="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0E64BE">
        <w:rPr>
          <w:rFonts w:ascii="Times New Roman" w:eastAsia="Times New Roman" w:hAnsi="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C22ED8" w:rsidRPr="000E64BE" w:rsidRDefault="00C22ED8" w:rsidP="00C22ED8">
      <w:pPr>
        <w:tabs>
          <w:tab w:val="left" w:pos="1418"/>
        </w:tabs>
        <w:ind w:firstLine="567"/>
        <w:contextualSpacing/>
        <w:jc w:val="both"/>
        <w:rPr>
          <w:rFonts w:ascii="Times New Roman" w:eastAsia="Times New Roman" w:hAnsi="Times New Roman"/>
          <w:color w:val="000000"/>
          <w:sz w:val="28"/>
          <w:szCs w:val="28"/>
          <w:lang w:eastAsia="ru-RU"/>
        </w:rPr>
      </w:pPr>
      <w:r w:rsidRPr="000E64BE">
        <w:rPr>
          <w:rFonts w:ascii="Times New Roman" w:eastAsia="Times New Roman" w:hAnsi="Times New Roman"/>
          <w:bCs/>
          <w:color w:val="000000"/>
          <w:sz w:val="28"/>
          <w:szCs w:val="28"/>
          <w:lang w:eastAsia="ru-RU"/>
        </w:rPr>
        <w:t xml:space="preserve">Выгодоприобретателем для целей настоящей </w:t>
      </w:r>
      <w:r w:rsidRPr="000E64BE">
        <w:rPr>
          <w:rFonts w:ascii="Times New Roman" w:eastAsia="Times New Roman" w:hAnsi="Times New Roman"/>
          <w:color w:val="000000"/>
          <w:sz w:val="28"/>
          <w:szCs w:val="28"/>
          <w:lang w:eastAsia="ru-RU"/>
        </w:rPr>
        <w:t xml:space="preserve">Декларации </w:t>
      </w:r>
      <w:r w:rsidRPr="000E64BE">
        <w:rPr>
          <w:rFonts w:ascii="Times New Roman" w:eastAsia="Times New Roman" w:hAnsi="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C22ED8" w:rsidRPr="000E64BE" w:rsidRDefault="00C22ED8" w:rsidP="00C22ED8">
      <w:pPr>
        <w:tabs>
          <w:tab w:val="left" w:pos="1418"/>
        </w:tabs>
        <w:ind w:firstLine="567"/>
        <w:contextualSpacing/>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115"/>
        <w:gridCol w:w="3115"/>
        <w:gridCol w:w="3544"/>
      </w:tblGrid>
      <w:tr w:rsidR="00C22ED8" w:rsidRPr="000E64BE" w:rsidTr="00E764C6">
        <w:tc>
          <w:tcPr>
            <w:tcW w:w="3115" w:type="dxa"/>
            <w:shd w:val="clear" w:color="auto" w:fill="auto"/>
            <w:hideMark/>
          </w:tcPr>
          <w:p w:rsidR="00C22ED8" w:rsidRPr="000E64BE" w:rsidRDefault="00C22ED8" w:rsidP="00E764C6">
            <w:pPr>
              <w:tabs>
                <w:tab w:val="left" w:pos="1418"/>
              </w:tabs>
              <w:rPr>
                <w:rFonts w:ascii="Times New Roman" w:eastAsia="Times New Roman" w:hAnsi="Times New Roman"/>
                <w:sz w:val="24"/>
                <w:szCs w:val="24"/>
              </w:rPr>
            </w:pPr>
            <w:r w:rsidRPr="000E64BE">
              <w:rPr>
                <w:rFonts w:ascii="Times New Roman" w:eastAsia="Times New Roman" w:hAnsi="Times New Roman"/>
                <w:sz w:val="24"/>
                <w:szCs w:val="24"/>
              </w:rPr>
              <w:t>______________________</w:t>
            </w:r>
          </w:p>
          <w:p w:rsidR="00C22ED8" w:rsidRPr="000E64BE" w:rsidRDefault="00C22ED8" w:rsidP="00E764C6">
            <w:pPr>
              <w:tabs>
                <w:tab w:val="left" w:pos="1418"/>
              </w:tabs>
              <w:ind w:firstLine="567"/>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 xml:space="preserve">       </w:t>
            </w:r>
            <w:r w:rsidRPr="000E64BE">
              <w:rPr>
                <w:rFonts w:ascii="Times New Roman" w:eastAsia="Times New Roman" w:hAnsi="Times New Roman"/>
                <w:sz w:val="24"/>
                <w:szCs w:val="24"/>
                <w:vertAlign w:val="superscript"/>
              </w:rPr>
              <w:t>(дата)</w:t>
            </w:r>
          </w:p>
        </w:tc>
        <w:tc>
          <w:tcPr>
            <w:tcW w:w="3115" w:type="dxa"/>
            <w:shd w:val="clear" w:color="auto" w:fill="auto"/>
            <w:hideMark/>
          </w:tcPr>
          <w:p w:rsidR="00C22ED8" w:rsidRPr="000E64BE" w:rsidRDefault="00C22ED8" w:rsidP="00E764C6">
            <w:pPr>
              <w:tabs>
                <w:tab w:val="left" w:pos="1418"/>
              </w:tabs>
              <w:rPr>
                <w:rFonts w:ascii="Times New Roman" w:eastAsia="Times New Roman" w:hAnsi="Times New Roman"/>
                <w:sz w:val="24"/>
                <w:szCs w:val="24"/>
              </w:rPr>
            </w:pPr>
            <w:r w:rsidRPr="000E64BE">
              <w:rPr>
                <w:rFonts w:ascii="Times New Roman" w:eastAsia="Times New Roman" w:hAnsi="Times New Roman"/>
                <w:sz w:val="24"/>
                <w:szCs w:val="24"/>
              </w:rPr>
              <w:t>_______________________</w:t>
            </w:r>
          </w:p>
          <w:p w:rsidR="00C22ED8" w:rsidRPr="000E64BE" w:rsidRDefault="00C22ED8" w:rsidP="00E764C6">
            <w:pPr>
              <w:tabs>
                <w:tab w:val="left" w:pos="1418"/>
              </w:tabs>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 xml:space="preserve">         </w:t>
            </w:r>
            <w:r w:rsidRPr="000E64BE">
              <w:rPr>
                <w:rFonts w:ascii="Times New Roman" w:eastAsia="Times New Roman" w:hAnsi="Times New Roman"/>
                <w:sz w:val="24"/>
                <w:szCs w:val="24"/>
                <w:vertAlign w:val="superscript"/>
              </w:rPr>
              <w:t>(подпись участника закупки)</w:t>
            </w:r>
          </w:p>
        </w:tc>
        <w:tc>
          <w:tcPr>
            <w:tcW w:w="3115" w:type="dxa"/>
            <w:shd w:val="clear" w:color="auto" w:fill="auto"/>
          </w:tcPr>
          <w:p w:rsidR="00C22ED8" w:rsidRPr="000E64BE" w:rsidRDefault="00C22ED8" w:rsidP="00E764C6">
            <w:pPr>
              <w:tabs>
                <w:tab w:val="left" w:pos="1418"/>
              </w:tabs>
              <w:ind w:firstLine="567"/>
              <w:rPr>
                <w:rFonts w:ascii="Times New Roman" w:eastAsia="Times New Roman" w:hAnsi="Times New Roman"/>
                <w:sz w:val="24"/>
                <w:szCs w:val="24"/>
              </w:rPr>
            </w:pPr>
            <w:r w:rsidRPr="000E64BE">
              <w:rPr>
                <w:rFonts w:ascii="Times New Roman" w:eastAsia="Times New Roman" w:hAnsi="Times New Roman"/>
                <w:sz w:val="24"/>
                <w:szCs w:val="24"/>
              </w:rPr>
              <w:t>_______________________</w:t>
            </w:r>
          </w:p>
          <w:p w:rsidR="00C22ED8" w:rsidRPr="000E64BE" w:rsidRDefault="00C22ED8" w:rsidP="00E764C6">
            <w:pPr>
              <w:tabs>
                <w:tab w:val="left" w:pos="1418"/>
              </w:tabs>
              <w:ind w:firstLine="567"/>
              <w:jc w:val="center"/>
              <w:rPr>
                <w:rFonts w:ascii="Times New Roman" w:eastAsia="Times New Roman" w:hAnsi="Times New Roman"/>
                <w:sz w:val="24"/>
                <w:szCs w:val="24"/>
              </w:rPr>
            </w:pPr>
            <w:r w:rsidRPr="000E64BE">
              <w:rPr>
                <w:rFonts w:ascii="Times New Roman" w:eastAsia="Times New Roman" w:hAnsi="Times New Roman"/>
                <w:sz w:val="24"/>
                <w:szCs w:val="24"/>
                <w:vertAlign w:val="superscript"/>
              </w:rPr>
              <w:t>(расшифровка подписи)</w:t>
            </w:r>
          </w:p>
        </w:tc>
      </w:tr>
    </w:tbl>
    <w:p w:rsidR="00D20218" w:rsidRDefault="00D20218" w:rsidP="00C22ED8">
      <w:pPr>
        <w:rPr>
          <w:rFonts w:ascii="Times New Roman" w:hAnsi="Times New Roman"/>
          <w:sz w:val="22"/>
          <w:szCs w:val="22"/>
        </w:rPr>
        <w:sectPr w:rsidR="00D20218" w:rsidSect="004A019D">
          <w:headerReference w:type="default" r:id="rId12"/>
          <w:pgSz w:w="11906" w:h="16838"/>
          <w:pgMar w:top="567" w:right="851" w:bottom="1134" w:left="851" w:header="709" w:footer="709" w:gutter="0"/>
          <w:cols w:space="708"/>
          <w:docGrid w:linePitch="360"/>
        </w:sectPr>
      </w:pPr>
    </w:p>
    <w:p w:rsidR="00D20218" w:rsidRDefault="00D20218" w:rsidP="00D20218">
      <w:pPr>
        <w:widowControl w:val="0"/>
        <w:autoSpaceDE w:val="0"/>
        <w:autoSpaceDN w:val="0"/>
        <w:adjustRightInd w:val="0"/>
        <w:rPr>
          <w:rFonts w:ascii="Times New Roman" w:eastAsia="Times New Roman" w:hAnsi="Times New Roman"/>
          <w:b/>
          <w:bCs/>
          <w:sz w:val="24"/>
          <w:szCs w:val="24"/>
          <w:lang w:eastAsia="ru-RU"/>
        </w:rPr>
      </w:pPr>
    </w:p>
    <w:p w:rsidR="00D20218" w:rsidRPr="00EC72F7" w:rsidRDefault="00D20218" w:rsidP="00D20218">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Извещение о закупке товаров (работ, услуг) для обеспечения </w:t>
      </w:r>
    </w:p>
    <w:p w:rsidR="00D20218" w:rsidRPr="00EC72F7" w:rsidRDefault="00D20218" w:rsidP="00D20218">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государственных нужд подведомственных Министерству по социальной защите и труду ПМР учреждений</w:t>
      </w:r>
    </w:p>
    <w:p w:rsidR="00D20218" w:rsidRPr="00EC72F7" w:rsidRDefault="00D20218" w:rsidP="00D20218">
      <w:pPr>
        <w:widowControl w:val="0"/>
        <w:autoSpaceDE w:val="0"/>
        <w:autoSpaceDN w:val="0"/>
        <w:adjustRightInd w:val="0"/>
        <w:jc w:val="center"/>
        <w:rPr>
          <w:rFonts w:ascii="Times New Roman" w:eastAsia="Times New Roman" w:hAnsi="Times New Roman"/>
          <w:bCs/>
          <w:sz w:val="24"/>
          <w:szCs w:val="24"/>
          <w:lang w:eastAsia="ru-RU"/>
        </w:rPr>
      </w:pPr>
    </w:p>
    <w:tbl>
      <w:tblPr>
        <w:tblpPr w:leftFromText="180" w:rightFromText="180" w:vertAnchor="text" w:tblpXSpec="center" w:tblpY="1"/>
        <w:tblOverlap w:val="neve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5302"/>
        <w:gridCol w:w="709"/>
        <w:gridCol w:w="4252"/>
        <w:gridCol w:w="851"/>
        <w:gridCol w:w="992"/>
        <w:gridCol w:w="2126"/>
      </w:tblGrid>
      <w:tr w:rsidR="00D20218" w:rsidRPr="00EC72F7" w:rsidTr="00FE4601">
        <w:trPr>
          <w:trHeight w:val="20"/>
          <w:tblHeader/>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п/п</w:t>
            </w:r>
          </w:p>
        </w:tc>
        <w:tc>
          <w:tcPr>
            <w:tcW w:w="5302" w:type="dxa"/>
            <w:vAlign w:val="center"/>
          </w:tcPr>
          <w:p w:rsidR="00D20218" w:rsidRPr="00EC72F7" w:rsidRDefault="00D20218" w:rsidP="00FE4601">
            <w:pPr>
              <w:widowControl w:val="0"/>
              <w:tabs>
                <w:tab w:val="left" w:pos="3260"/>
              </w:tabs>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Наименование:</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Поля для заполнения</w:t>
            </w:r>
          </w:p>
        </w:tc>
      </w:tr>
      <w:tr w:rsidR="00D20218" w:rsidRPr="00EC72F7" w:rsidTr="00FE4601">
        <w:trPr>
          <w:trHeight w:val="20"/>
          <w:tblHeader/>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r>
      <w:tr w:rsidR="00D20218" w:rsidRPr="00EC72F7" w:rsidTr="00FE4601">
        <w:trPr>
          <w:trHeight w:val="371"/>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1. Общая информация о закупке</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Номер извещения (номер закупки согласно утвержденному Плану закупок)</w:t>
            </w:r>
          </w:p>
        </w:tc>
        <w:tc>
          <w:tcPr>
            <w:tcW w:w="8930" w:type="dxa"/>
            <w:gridSpan w:val="5"/>
            <w:vAlign w:val="center"/>
          </w:tcPr>
          <w:p w:rsidR="00D20218" w:rsidRDefault="00D20218" w:rsidP="00FE4601">
            <w:pPr>
              <w:widowControl w:val="0"/>
              <w:autoSpaceDE w:val="0"/>
              <w:autoSpaceDN w:val="0"/>
              <w:adjustRightInd w:val="0"/>
              <w:rPr>
                <w:rFonts w:ascii="Times New Roman" w:hAnsi="Times New Roman"/>
                <w:color w:val="FF0000"/>
                <w:sz w:val="24"/>
                <w:szCs w:val="24"/>
              </w:rPr>
            </w:pPr>
          </w:p>
          <w:p w:rsidR="00D20218" w:rsidRPr="00EC72F7" w:rsidRDefault="00BE7806" w:rsidP="00FE4601">
            <w:pPr>
              <w:widowControl w:val="0"/>
              <w:autoSpaceDE w:val="0"/>
              <w:autoSpaceDN w:val="0"/>
              <w:adjustRightInd w:val="0"/>
              <w:jc w:val="center"/>
              <w:rPr>
                <w:rFonts w:ascii="Times New Roman" w:eastAsia="Times New Roman" w:hAnsi="Times New Roman"/>
                <w:bCs/>
                <w:sz w:val="24"/>
                <w:szCs w:val="24"/>
                <w:lang w:eastAsia="ru-RU"/>
              </w:rPr>
            </w:pPr>
            <w:r w:rsidRPr="002E6817">
              <w:rPr>
                <w:rFonts w:ascii="Times New Roman" w:eastAsia="Times New Roman" w:hAnsi="Times New Roman"/>
                <w:bCs/>
                <w:color w:val="000000" w:themeColor="text1"/>
                <w:sz w:val="24"/>
                <w:szCs w:val="24"/>
                <w:lang w:eastAsia="ru-RU"/>
              </w:rPr>
              <w:t>3;3;3;3;3;3;3;3;3;</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Используемый способ определения поставщика (подрядчика, исполнителя)</w:t>
            </w:r>
          </w:p>
        </w:tc>
        <w:tc>
          <w:tcPr>
            <w:tcW w:w="8930" w:type="dxa"/>
            <w:gridSpan w:val="5"/>
            <w:vAlign w:val="center"/>
          </w:tcPr>
          <w:p w:rsidR="00D20218" w:rsidRPr="00EC72F7" w:rsidRDefault="00324F32" w:rsidP="00FE4601">
            <w:pPr>
              <w:widowControl w:val="0"/>
              <w:autoSpaceDE w:val="0"/>
              <w:autoSpaceDN w:val="0"/>
              <w:adjustRightInd w:val="0"/>
              <w:ind w:left="-250"/>
              <w:jc w:val="center"/>
              <w:rPr>
                <w:rFonts w:ascii="Times New Roman" w:eastAsia="Times New Roman" w:hAnsi="Times New Roman"/>
                <w:bCs/>
                <w:sz w:val="24"/>
                <w:szCs w:val="24"/>
                <w:lang w:eastAsia="ru-RU"/>
              </w:rPr>
            </w:pPr>
            <w:r>
              <w:rPr>
                <w:rFonts w:ascii="Times New Roman" w:hAnsi="Times New Roman"/>
                <w:sz w:val="24"/>
                <w:szCs w:val="24"/>
              </w:rPr>
              <w:t xml:space="preserve">Повторный </w:t>
            </w:r>
            <w:r w:rsidR="00D20218" w:rsidRPr="00EC72F7">
              <w:rPr>
                <w:rFonts w:ascii="Times New Roman" w:hAnsi="Times New Roman"/>
                <w:sz w:val="24"/>
                <w:szCs w:val="24"/>
              </w:rPr>
              <w:t>Открытый аукцион</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Предмет закупки</w:t>
            </w:r>
          </w:p>
        </w:tc>
        <w:tc>
          <w:tcPr>
            <w:tcW w:w="8930" w:type="dxa"/>
            <w:gridSpan w:val="5"/>
            <w:vAlign w:val="center"/>
          </w:tcPr>
          <w:p w:rsidR="00D20218" w:rsidRPr="00BF76F2" w:rsidRDefault="00D20218" w:rsidP="00FE4601">
            <w:pPr>
              <w:widowControl w:val="0"/>
              <w:autoSpaceDE w:val="0"/>
              <w:autoSpaceDN w:val="0"/>
              <w:adjustRightInd w:val="0"/>
              <w:ind w:left="-250"/>
              <w:jc w:val="center"/>
              <w:rPr>
                <w:rFonts w:ascii="Times New Roman" w:hAnsi="Times New Roman"/>
                <w:sz w:val="24"/>
                <w:szCs w:val="24"/>
              </w:rPr>
            </w:pPr>
            <w:r>
              <w:rPr>
                <w:rFonts w:ascii="Times New Roman" w:hAnsi="Times New Roman"/>
                <w:sz w:val="24"/>
                <w:szCs w:val="24"/>
              </w:rPr>
              <w:t>Продукты питания</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val="en-US" w:eastAsia="ru-RU"/>
              </w:rPr>
              <w:t>4</w:t>
            </w:r>
            <w:r w:rsidRPr="00EC72F7">
              <w:rPr>
                <w:rFonts w:ascii="Times New Roman" w:eastAsia="Times New Roman" w:hAnsi="Times New Roman"/>
                <w:bCs/>
                <w:sz w:val="24"/>
                <w:szCs w:val="24"/>
                <w:lang w:eastAsia="ru-RU"/>
              </w:rPr>
              <w:t>.</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Наименование группы товаров (работ, услуг)</w:t>
            </w:r>
          </w:p>
        </w:tc>
        <w:tc>
          <w:tcPr>
            <w:tcW w:w="8930" w:type="dxa"/>
            <w:gridSpan w:val="5"/>
            <w:vAlign w:val="center"/>
          </w:tcPr>
          <w:p w:rsidR="00D20218" w:rsidRPr="00EC72F7" w:rsidRDefault="00D20218" w:rsidP="00FE4601">
            <w:pPr>
              <w:widowControl w:val="0"/>
              <w:autoSpaceDE w:val="0"/>
              <w:autoSpaceDN w:val="0"/>
              <w:adjustRightInd w:val="0"/>
              <w:ind w:left="-250"/>
              <w:jc w:val="center"/>
              <w:rPr>
                <w:rFonts w:ascii="Times New Roman" w:eastAsia="Times New Roman" w:hAnsi="Times New Roman"/>
                <w:bCs/>
                <w:sz w:val="24"/>
                <w:szCs w:val="24"/>
                <w:lang w:eastAsia="ru-RU"/>
              </w:rPr>
            </w:pPr>
            <w:r>
              <w:rPr>
                <w:rFonts w:ascii="Times New Roman" w:hAnsi="Times New Roman"/>
                <w:sz w:val="24"/>
                <w:szCs w:val="24"/>
              </w:rPr>
              <w:t>Продовольственные товары</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val="en-US" w:eastAsia="ru-RU"/>
              </w:rPr>
              <w:t>5</w:t>
            </w:r>
            <w:r w:rsidRPr="00EC72F7">
              <w:rPr>
                <w:rFonts w:ascii="Times New Roman" w:eastAsia="Times New Roman" w:hAnsi="Times New Roman"/>
                <w:bCs/>
                <w:sz w:val="24"/>
                <w:szCs w:val="24"/>
                <w:lang w:eastAsia="ru-RU"/>
              </w:rPr>
              <w:t>.</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Дата размещения извещения</w:t>
            </w:r>
          </w:p>
        </w:tc>
        <w:tc>
          <w:tcPr>
            <w:tcW w:w="8930" w:type="dxa"/>
            <w:gridSpan w:val="5"/>
            <w:vAlign w:val="center"/>
          </w:tcPr>
          <w:p w:rsidR="00D20218" w:rsidRPr="00EC72F7" w:rsidRDefault="00D20218" w:rsidP="006A26AA">
            <w:pPr>
              <w:widowControl w:val="0"/>
              <w:autoSpaceDE w:val="0"/>
              <w:autoSpaceDN w:val="0"/>
              <w:adjustRightInd w:val="0"/>
              <w:jc w:val="center"/>
              <w:rPr>
                <w:rFonts w:ascii="Times New Roman" w:eastAsia="Times New Roman" w:hAnsi="Times New Roman"/>
                <w:bCs/>
                <w:sz w:val="24"/>
                <w:szCs w:val="24"/>
                <w:lang w:eastAsia="ru-RU"/>
              </w:rPr>
            </w:pPr>
            <w:r w:rsidRPr="0061702A">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 xml:space="preserve">  </w:t>
            </w:r>
            <w:r w:rsidR="00CB359B">
              <w:rPr>
                <w:rFonts w:ascii="Times New Roman" w:eastAsia="Times New Roman" w:hAnsi="Times New Roman"/>
                <w:bCs/>
                <w:color w:val="000000" w:themeColor="text1"/>
                <w:sz w:val="24"/>
                <w:szCs w:val="24"/>
                <w:lang w:eastAsia="ru-RU"/>
              </w:rPr>
              <w:t>2</w:t>
            </w:r>
            <w:r w:rsidR="006A26AA">
              <w:rPr>
                <w:rFonts w:ascii="Times New Roman" w:eastAsia="Times New Roman" w:hAnsi="Times New Roman"/>
                <w:bCs/>
                <w:color w:val="000000" w:themeColor="text1"/>
                <w:sz w:val="24"/>
                <w:szCs w:val="24"/>
                <w:lang w:eastAsia="ru-RU"/>
              </w:rPr>
              <w:t>8</w:t>
            </w:r>
            <w:r w:rsidRPr="0061702A">
              <w:rPr>
                <w:rFonts w:ascii="Times New Roman" w:eastAsia="Times New Roman" w:hAnsi="Times New Roman"/>
                <w:bCs/>
                <w:color w:val="000000" w:themeColor="text1"/>
                <w:sz w:val="24"/>
                <w:szCs w:val="24"/>
                <w:lang w:eastAsia="ru-RU"/>
              </w:rPr>
              <w:t xml:space="preserve"> </w:t>
            </w:r>
            <w:r w:rsidR="00CB359B">
              <w:rPr>
                <w:rFonts w:ascii="Times New Roman" w:eastAsia="Times New Roman" w:hAnsi="Times New Roman"/>
                <w:bCs/>
                <w:color w:val="000000" w:themeColor="text1"/>
                <w:sz w:val="24"/>
                <w:szCs w:val="24"/>
                <w:lang w:eastAsia="ru-RU"/>
              </w:rPr>
              <w:t>мая</w:t>
            </w:r>
            <w:r w:rsidRPr="0061702A">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sz w:val="24"/>
                <w:szCs w:val="24"/>
                <w:lang w:eastAsia="ru-RU"/>
              </w:rPr>
              <w:t>2025</w:t>
            </w:r>
            <w:r w:rsidRPr="009252D2">
              <w:rPr>
                <w:rFonts w:ascii="Times New Roman" w:eastAsia="Times New Roman" w:hAnsi="Times New Roman"/>
                <w:bCs/>
                <w:sz w:val="24"/>
                <w:szCs w:val="24"/>
                <w:lang w:eastAsia="ru-RU"/>
              </w:rPr>
              <w:t xml:space="preserve"> год</w:t>
            </w:r>
          </w:p>
        </w:tc>
      </w:tr>
      <w:tr w:rsidR="00D20218" w:rsidRPr="00EC72F7" w:rsidTr="00FE4601">
        <w:trPr>
          <w:trHeight w:val="20"/>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2. Сведения о заказчике</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Наименование заказчика</w:t>
            </w:r>
          </w:p>
        </w:tc>
        <w:tc>
          <w:tcPr>
            <w:tcW w:w="8930" w:type="dxa"/>
            <w:gridSpan w:val="5"/>
            <w:vAlign w:val="center"/>
          </w:tcPr>
          <w:p w:rsidR="00D20218" w:rsidRPr="00EC72F7" w:rsidRDefault="00D20218" w:rsidP="00FE4601">
            <w:pPr>
              <w:widowControl w:val="0"/>
              <w:autoSpaceDE w:val="0"/>
              <w:autoSpaceDN w:val="0"/>
              <w:adjustRightInd w:val="0"/>
              <w:ind w:left="-108"/>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Министерство по социальной защите и труду ПМР</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Место нахождения </w:t>
            </w:r>
          </w:p>
        </w:tc>
        <w:tc>
          <w:tcPr>
            <w:tcW w:w="8930" w:type="dxa"/>
            <w:gridSpan w:val="5"/>
            <w:vAlign w:val="center"/>
          </w:tcPr>
          <w:p w:rsidR="00D20218" w:rsidRPr="00EC72F7" w:rsidRDefault="00D20218" w:rsidP="00FE4601">
            <w:pPr>
              <w:tabs>
                <w:tab w:val="left" w:pos="2975"/>
              </w:tabs>
              <w:ind w:left="-108"/>
              <w:jc w:val="center"/>
              <w:rPr>
                <w:rFonts w:ascii="Times New Roman" w:hAnsi="Times New Roman"/>
                <w:sz w:val="24"/>
                <w:szCs w:val="24"/>
              </w:rPr>
            </w:pPr>
            <w:r w:rsidRPr="00EC72F7">
              <w:rPr>
                <w:rFonts w:ascii="Times New Roman" w:hAnsi="Times New Roman"/>
                <w:sz w:val="24"/>
                <w:szCs w:val="24"/>
              </w:rPr>
              <w:t>г. Тирасполь ул. 25 Октября 114</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Почтовый адрес </w:t>
            </w:r>
          </w:p>
        </w:tc>
        <w:tc>
          <w:tcPr>
            <w:tcW w:w="8930" w:type="dxa"/>
            <w:gridSpan w:val="5"/>
            <w:vAlign w:val="center"/>
          </w:tcPr>
          <w:p w:rsidR="00D20218" w:rsidRPr="00EC72F7" w:rsidRDefault="00D20218" w:rsidP="00FE4601">
            <w:pPr>
              <w:tabs>
                <w:tab w:val="left" w:pos="2975"/>
              </w:tabs>
              <w:ind w:firstLine="547"/>
              <w:jc w:val="center"/>
              <w:rPr>
                <w:rFonts w:ascii="Times New Roman" w:hAnsi="Times New Roman"/>
                <w:sz w:val="24"/>
                <w:szCs w:val="24"/>
              </w:rPr>
            </w:pPr>
            <w:r w:rsidRPr="00EC72F7">
              <w:rPr>
                <w:rFonts w:ascii="Times New Roman" w:eastAsia="Times New Roman" w:hAnsi="Times New Roman"/>
                <w:bCs/>
                <w:sz w:val="24"/>
                <w:szCs w:val="24"/>
                <w:lang w:eastAsia="ru-RU"/>
              </w:rPr>
              <w:t>3300, ПМР,</w:t>
            </w:r>
            <w:r w:rsidRPr="00EC72F7">
              <w:rPr>
                <w:rFonts w:ascii="Times New Roman" w:hAnsi="Times New Roman"/>
                <w:sz w:val="24"/>
                <w:szCs w:val="24"/>
              </w:rPr>
              <w:t xml:space="preserve"> г. Тирасполь ул. 25 Октября 114</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Адрес электронной почты </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minsoctrudpmr@mail.ru</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5.</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Номер контактного телефона </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(533) 8-16-97,</w:t>
            </w:r>
            <w:r w:rsidRPr="00EC72F7">
              <w:rPr>
                <w:rFonts w:ascii="Times New Roman" w:hAnsi="Times New Roman"/>
                <w:color w:val="FF0000"/>
                <w:sz w:val="24"/>
                <w:szCs w:val="24"/>
              </w:rPr>
              <w:t xml:space="preserve"> </w:t>
            </w:r>
            <w:r w:rsidRPr="00EC72F7">
              <w:rPr>
                <w:rFonts w:ascii="Times New Roman" w:hAnsi="Times New Roman"/>
                <w:sz w:val="24"/>
                <w:szCs w:val="24"/>
              </w:rPr>
              <w:t>8-06-35</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6.</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Дополнительная информация</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Отсутствует</w:t>
            </w:r>
          </w:p>
        </w:tc>
      </w:tr>
      <w:tr w:rsidR="00D20218" w:rsidRPr="00EC72F7" w:rsidTr="00FE4601">
        <w:trPr>
          <w:trHeight w:val="20"/>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FE4601">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3. Информация о процедуре закупки</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Дата и время начала подачи заявок </w:t>
            </w:r>
          </w:p>
        </w:tc>
        <w:tc>
          <w:tcPr>
            <w:tcW w:w="8930" w:type="dxa"/>
            <w:gridSpan w:val="5"/>
            <w:vAlign w:val="center"/>
          </w:tcPr>
          <w:p w:rsidR="00D20218" w:rsidRPr="0061702A" w:rsidRDefault="00CB359B" w:rsidP="006A26AA">
            <w:pPr>
              <w:widowControl w:val="0"/>
              <w:autoSpaceDE w:val="0"/>
              <w:autoSpaceDN w:val="0"/>
              <w:adjustRightInd w:val="0"/>
              <w:jc w:val="center"/>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2</w:t>
            </w:r>
            <w:r w:rsidR="006A26AA">
              <w:rPr>
                <w:rFonts w:ascii="Times New Roman" w:eastAsia="Times New Roman" w:hAnsi="Times New Roman"/>
                <w:bCs/>
                <w:color w:val="000000" w:themeColor="text1"/>
                <w:sz w:val="24"/>
                <w:szCs w:val="24"/>
                <w:lang w:eastAsia="ru-RU"/>
              </w:rPr>
              <w:t>9</w:t>
            </w:r>
            <w:r w:rsidR="00D20218" w:rsidRPr="006C0594">
              <w:rPr>
                <w:rFonts w:ascii="Times New Roman" w:eastAsia="Times New Roman" w:hAnsi="Times New Roman"/>
                <w:bCs/>
                <w:color w:val="000000" w:themeColor="text1"/>
                <w:sz w:val="24"/>
                <w:szCs w:val="24"/>
                <w:lang w:eastAsia="ru-RU"/>
              </w:rPr>
              <w:t xml:space="preserve"> </w:t>
            </w:r>
            <w:r w:rsidR="00F13BC5" w:rsidRPr="006C0594">
              <w:rPr>
                <w:rFonts w:ascii="Times New Roman" w:eastAsia="Times New Roman" w:hAnsi="Times New Roman"/>
                <w:bCs/>
                <w:color w:val="000000" w:themeColor="text1"/>
                <w:sz w:val="24"/>
                <w:szCs w:val="24"/>
                <w:lang w:eastAsia="ru-RU"/>
              </w:rPr>
              <w:t>мая</w:t>
            </w:r>
            <w:r w:rsidR="00D20218" w:rsidRPr="006C0594">
              <w:rPr>
                <w:rFonts w:ascii="Times New Roman" w:eastAsia="Times New Roman" w:hAnsi="Times New Roman"/>
                <w:bCs/>
                <w:color w:val="000000" w:themeColor="text1"/>
                <w:sz w:val="24"/>
                <w:szCs w:val="24"/>
                <w:lang w:eastAsia="ru-RU"/>
              </w:rPr>
              <w:t xml:space="preserve"> </w:t>
            </w:r>
            <w:r w:rsidR="00D20218" w:rsidRPr="0061702A">
              <w:rPr>
                <w:rFonts w:ascii="Times New Roman" w:eastAsia="Times New Roman" w:hAnsi="Times New Roman"/>
                <w:bCs/>
                <w:color w:val="000000" w:themeColor="text1"/>
                <w:sz w:val="24"/>
                <w:szCs w:val="24"/>
                <w:lang w:eastAsia="ru-RU"/>
              </w:rPr>
              <w:t>2025 год в 09.00</w:t>
            </w:r>
          </w:p>
        </w:tc>
      </w:tr>
      <w:tr w:rsidR="00D20218" w:rsidRPr="00EC72F7" w:rsidTr="00FE4601">
        <w:trPr>
          <w:trHeight w:val="199"/>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Дата и время окончания подачи заявок</w:t>
            </w:r>
          </w:p>
        </w:tc>
        <w:tc>
          <w:tcPr>
            <w:tcW w:w="8930" w:type="dxa"/>
            <w:gridSpan w:val="5"/>
          </w:tcPr>
          <w:p w:rsidR="00D20218" w:rsidRPr="0061702A" w:rsidRDefault="00D20218" w:rsidP="006A26AA">
            <w:pPr>
              <w:widowControl w:val="0"/>
              <w:autoSpaceDE w:val="0"/>
              <w:autoSpaceDN w:val="0"/>
              <w:adjustRightInd w:val="0"/>
              <w:jc w:val="center"/>
              <w:rPr>
                <w:rFonts w:ascii="Times New Roman" w:eastAsia="Times New Roman" w:hAnsi="Times New Roman"/>
                <w:bCs/>
                <w:color w:val="000000" w:themeColor="text1"/>
                <w:sz w:val="24"/>
                <w:szCs w:val="24"/>
                <w:lang w:eastAsia="ru-RU"/>
              </w:rPr>
            </w:pPr>
            <w:r w:rsidRPr="002E6817">
              <w:rPr>
                <w:rFonts w:ascii="Times New Roman" w:eastAsia="Times New Roman" w:hAnsi="Times New Roman"/>
                <w:bCs/>
                <w:color w:val="FF0000"/>
                <w:sz w:val="24"/>
                <w:szCs w:val="24"/>
                <w:lang w:eastAsia="ru-RU"/>
              </w:rPr>
              <w:t xml:space="preserve"> </w:t>
            </w:r>
            <w:r w:rsidR="006A26AA">
              <w:rPr>
                <w:rFonts w:ascii="Times New Roman" w:eastAsia="Times New Roman" w:hAnsi="Times New Roman"/>
                <w:bCs/>
                <w:color w:val="000000" w:themeColor="text1"/>
                <w:sz w:val="24"/>
                <w:szCs w:val="24"/>
                <w:lang w:eastAsia="ru-RU"/>
              </w:rPr>
              <w:t>09</w:t>
            </w:r>
            <w:r w:rsidR="006C0594" w:rsidRPr="006C0594">
              <w:rPr>
                <w:rFonts w:ascii="Times New Roman" w:eastAsia="Times New Roman" w:hAnsi="Times New Roman"/>
                <w:bCs/>
                <w:color w:val="000000" w:themeColor="text1"/>
                <w:sz w:val="24"/>
                <w:szCs w:val="24"/>
                <w:lang w:eastAsia="ru-RU"/>
              </w:rPr>
              <w:t xml:space="preserve"> </w:t>
            </w:r>
            <w:r w:rsidR="00CB359B">
              <w:rPr>
                <w:rFonts w:ascii="Times New Roman" w:eastAsia="Times New Roman" w:hAnsi="Times New Roman"/>
                <w:bCs/>
                <w:color w:val="000000" w:themeColor="text1"/>
                <w:sz w:val="24"/>
                <w:szCs w:val="24"/>
                <w:lang w:eastAsia="ru-RU"/>
              </w:rPr>
              <w:t>июня</w:t>
            </w:r>
            <w:r w:rsidRPr="006C0594">
              <w:rPr>
                <w:rFonts w:ascii="Times New Roman" w:eastAsia="Times New Roman" w:hAnsi="Times New Roman"/>
                <w:bCs/>
                <w:color w:val="000000" w:themeColor="text1"/>
                <w:sz w:val="24"/>
                <w:szCs w:val="24"/>
                <w:lang w:eastAsia="ru-RU"/>
              </w:rPr>
              <w:t xml:space="preserve"> </w:t>
            </w:r>
            <w:r w:rsidRPr="0061702A">
              <w:rPr>
                <w:rFonts w:ascii="Times New Roman" w:eastAsia="Times New Roman" w:hAnsi="Times New Roman"/>
                <w:bCs/>
                <w:color w:val="000000" w:themeColor="text1"/>
                <w:sz w:val="24"/>
                <w:szCs w:val="24"/>
                <w:lang w:eastAsia="ru-RU"/>
              </w:rPr>
              <w:t>2025 г. в 1</w:t>
            </w:r>
            <w:r w:rsidR="006A26AA">
              <w:rPr>
                <w:rFonts w:ascii="Times New Roman" w:eastAsia="Times New Roman" w:hAnsi="Times New Roman"/>
                <w:bCs/>
                <w:color w:val="000000" w:themeColor="text1"/>
                <w:sz w:val="24"/>
                <w:szCs w:val="24"/>
                <w:lang w:eastAsia="ru-RU"/>
              </w:rPr>
              <w:t>4</w:t>
            </w:r>
            <w:r w:rsidRPr="0061702A">
              <w:rPr>
                <w:rFonts w:ascii="Times New Roman" w:eastAsia="Times New Roman" w:hAnsi="Times New Roman"/>
                <w:bCs/>
                <w:color w:val="000000" w:themeColor="text1"/>
                <w:sz w:val="24"/>
                <w:szCs w:val="24"/>
                <w:lang w:eastAsia="ru-RU"/>
              </w:rPr>
              <w:t>.00</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Место подачи заявок</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 xml:space="preserve">г. Тирасполь ул. 25 Октября 114, </w:t>
            </w:r>
            <w:proofErr w:type="spellStart"/>
            <w:r w:rsidRPr="00EC72F7">
              <w:rPr>
                <w:rFonts w:ascii="Times New Roman" w:hAnsi="Times New Roman"/>
                <w:sz w:val="24"/>
                <w:szCs w:val="24"/>
              </w:rPr>
              <w:t>каб</w:t>
            </w:r>
            <w:proofErr w:type="spellEnd"/>
            <w:r w:rsidRPr="00EC72F7">
              <w:rPr>
                <w:rFonts w:ascii="Times New Roman" w:hAnsi="Times New Roman"/>
                <w:sz w:val="24"/>
                <w:szCs w:val="24"/>
              </w:rPr>
              <w:t>. 101</w:t>
            </w:r>
          </w:p>
        </w:tc>
      </w:tr>
      <w:tr w:rsidR="00D20218" w:rsidRPr="00EC72F7" w:rsidTr="00FE4601">
        <w:trPr>
          <w:trHeight w:val="1021"/>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jc w:val="center"/>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jc w:val="center"/>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jc w:val="both"/>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jc w:val="both"/>
              <w:rPr>
                <w:rFonts w:ascii="Times New Roman" w:eastAsia="Times New Roman" w:hAnsi="Times New Roman"/>
                <w:bCs/>
                <w:sz w:val="24"/>
                <w:szCs w:val="24"/>
                <w:lang w:eastAsia="ru-RU"/>
              </w:rPr>
            </w:pPr>
          </w:p>
          <w:p w:rsidR="00D20218" w:rsidRPr="00EC72F7" w:rsidRDefault="00D20218" w:rsidP="00AC729E">
            <w:pPr>
              <w:widowControl w:val="0"/>
              <w:autoSpaceDE w:val="0"/>
              <w:autoSpaceDN w:val="0"/>
              <w:adjustRightInd w:val="0"/>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Порядок подачи заявок</w:t>
            </w:r>
          </w:p>
        </w:tc>
        <w:tc>
          <w:tcPr>
            <w:tcW w:w="8930" w:type="dxa"/>
            <w:gridSpan w:val="5"/>
            <w:vAlign w:val="center"/>
          </w:tcPr>
          <w:p w:rsidR="00D20218" w:rsidRPr="005B3532" w:rsidRDefault="00D20218" w:rsidP="00FE4601">
            <w:pPr>
              <w:ind w:firstLine="466"/>
              <w:jc w:val="both"/>
              <w:rPr>
                <w:rFonts w:ascii="Times New Roman" w:hAnsi="Times New Roman"/>
                <w:color w:val="000000" w:themeColor="text1"/>
                <w:sz w:val="24"/>
                <w:szCs w:val="24"/>
              </w:rPr>
            </w:pPr>
            <w:r w:rsidRPr="008F7AB0">
              <w:rPr>
                <w:rFonts w:ascii="Times New Roman" w:eastAsia="Times New Roman" w:hAnsi="Times New Roman"/>
                <w:color w:val="000000"/>
                <w:sz w:val="24"/>
                <w:szCs w:val="24"/>
              </w:rPr>
              <w:t xml:space="preserve">Заявки подаются в письменной форме, в запечатанном конверте, не позволяющем просматривать содержание заявки до </w:t>
            </w:r>
            <w:r w:rsidRPr="008F7AB0">
              <w:rPr>
                <w:rFonts w:ascii="Times New Roman" w:hAnsi="Times New Roman"/>
                <w:sz w:val="24"/>
                <w:szCs w:val="24"/>
              </w:rPr>
              <w:t xml:space="preserve">момента её вскрытия или в форме </w:t>
            </w:r>
            <w:r w:rsidRPr="005B3532">
              <w:rPr>
                <w:rFonts w:ascii="Times New Roman" w:hAnsi="Times New Roman"/>
                <w:color w:val="000000" w:themeColor="text1"/>
                <w:sz w:val="24"/>
                <w:szCs w:val="24"/>
              </w:rPr>
              <w:t>электронного документа на адрес электронной почты</w:t>
            </w:r>
            <w:r w:rsidRPr="005B3532">
              <w:rPr>
                <w:rFonts w:ascii="Times New Roman" w:hAnsi="Times New Roman"/>
                <w:b/>
                <w:color w:val="000000" w:themeColor="text1"/>
                <w:sz w:val="24"/>
                <w:szCs w:val="24"/>
              </w:rPr>
              <w:t xml:space="preserve"> </w:t>
            </w:r>
            <w:hyperlink r:id="rId13" w:history="1">
              <w:r w:rsidRPr="005B3532">
                <w:rPr>
                  <w:rStyle w:val="a3"/>
                  <w:rFonts w:ascii="Times New Roman CYR" w:hAnsi="Times New Roman CYR" w:cs="Times New Roman CYR"/>
                  <w:b/>
                  <w:color w:val="000000" w:themeColor="text1"/>
                  <w:sz w:val="24"/>
                  <w:szCs w:val="24"/>
                </w:rPr>
                <w:t>minsoctrudpmr@mail.ru</w:t>
              </w:r>
            </w:hyperlink>
            <w:r w:rsidRPr="005B3532">
              <w:rPr>
                <w:rFonts w:ascii="Times New Roman CYR" w:hAnsi="Times New Roman CYR" w:cs="Times New Roman CYR"/>
                <w:color w:val="000000" w:themeColor="text1"/>
                <w:sz w:val="24"/>
                <w:szCs w:val="24"/>
              </w:rPr>
              <w:t xml:space="preserve"> </w:t>
            </w:r>
            <w:r w:rsidRPr="005B3532">
              <w:rPr>
                <w:rFonts w:ascii="Times New Roman" w:hAnsi="Times New Roman"/>
                <w:color w:val="000000" w:themeColor="text1"/>
                <w:sz w:val="24"/>
                <w:szCs w:val="24"/>
              </w:rPr>
              <w:t>с использованием пароля, обеспечивающего ограничение доступа к информации вплоть до проведения заседания комиссии по закупкам.</w:t>
            </w:r>
          </w:p>
          <w:p w:rsidR="00D20218" w:rsidRPr="00EC72F7" w:rsidRDefault="00D20218" w:rsidP="00FE4601">
            <w:pPr>
              <w:widowControl w:val="0"/>
              <w:autoSpaceDE w:val="0"/>
              <w:autoSpaceDN w:val="0"/>
              <w:adjustRightInd w:val="0"/>
              <w:jc w:val="center"/>
              <w:rPr>
                <w:rFonts w:ascii="Times New Roman" w:hAnsi="Times New Roman"/>
                <w:color w:val="000000"/>
                <w:sz w:val="24"/>
                <w:szCs w:val="24"/>
                <w:shd w:val="clear" w:color="auto" w:fill="F6F6F6"/>
              </w:rPr>
            </w:pPr>
            <w:r w:rsidRPr="00FF2419">
              <w:rPr>
                <w:rFonts w:ascii="Times New Roman" w:hAnsi="Times New Roman"/>
                <w:color w:val="000000" w:themeColor="text1"/>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5.</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Дата и время проведения закупки</w:t>
            </w:r>
          </w:p>
        </w:tc>
        <w:tc>
          <w:tcPr>
            <w:tcW w:w="8930" w:type="dxa"/>
            <w:gridSpan w:val="5"/>
            <w:vAlign w:val="center"/>
          </w:tcPr>
          <w:p w:rsidR="00D20218" w:rsidRPr="00EC72F7" w:rsidRDefault="00D20218" w:rsidP="006A26AA">
            <w:pPr>
              <w:widowControl w:val="0"/>
              <w:autoSpaceDE w:val="0"/>
              <w:autoSpaceDN w:val="0"/>
              <w:adjustRightInd w:val="0"/>
              <w:jc w:val="center"/>
              <w:rPr>
                <w:rFonts w:ascii="Times New Roman" w:eastAsia="Times New Roman" w:hAnsi="Times New Roman"/>
                <w:bCs/>
                <w:sz w:val="24"/>
                <w:szCs w:val="24"/>
                <w:lang w:eastAsia="ru-RU"/>
              </w:rPr>
            </w:pPr>
            <w:r w:rsidRPr="00FF2419">
              <w:rPr>
                <w:rFonts w:ascii="Times New Roman" w:eastAsia="Times New Roman" w:hAnsi="Times New Roman"/>
                <w:bCs/>
                <w:color w:val="000000" w:themeColor="text1"/>
                <w:sz w:val="24"/>
                <w:szCs w:val="24"/>
                <w:lang w:eastAsia="ru-RU"/>
              </w:rPr>
              <w:t xml:space="preserve">  </w:t>
            </w:r>
            <w:r w:rsidR="00CB359B">
              <w:rPr>
                <w:rFonts w:ascii="Times New Roman" w:eastAsia="Times New Roman" w:hAnsi="Times New Roman"/>
                <w:bCs/>
                <w:color w:val="000000" w:themeColor="text1"/>
                <w:sz w:val="24"/>
                <w:szCs w:val="24"/>
                <w:lang w:eastAsia="ru-RU"/>
              </w:rPr>
              <w:t>0</w:t>
            </w:r>
            <w:r w:rsidR="006A26AA">
              <w:rPr>
                <w:rFonts w:ascii="Times New Roman" w:eastAsia="Times New Roman" w:hAnsi="Times New Roman"/>
                <w:bCs/>
                <w:color w:val="000000" w:themeColor="text1"/>
                <w:sz w:val="24"/>
                <w:szCs w:val="24"/>
                <w:lang w:eastAsia="ru-RU"/>
              </w:rPr>
              <w:t>9</w:t>
            </w:r>
            <w:r w:rsidR="00CB359B" w:rsidRPr="006C0594">
              <w:rPr>
                <w:rFonts w:ascii="Times New Roman" w:eastAsia="Times New Roman" w:hAnsi="Times New Roman"/>
                <w:bCs/>
                <w:color w:val="000000" w:themeColor="text1"/>
                <w:sz w:val="24"/>
                <w:szCs w:val="24"/>
                <w:lang w:eastAsia="ru-RU"/>
              </w:rPr>
              <w:t xml:space="preserve"> </w:t>
            </w:r>
            <w:r w:rsidR="00CB359B">
              <w:rPr>
                <w:rFonts w:ascii="Times New Roman" w:eastAsia="Times New Roman" w:hAnsi="Times New Roman"/>
                <w:bCs/>
                <w:color w:val="000000" w:themeColor="text1"/>
                <w:sz w:val="24"/>
                <w:szCs w:val="24"/>
                <w:lang w:eastAsia="ru-RU"/>
              </w:rPr>
              <w:t>июня</w:t>
            </w:r>
            <w:r w:rsidR="00CB359B" w:rsidRPr="006C0594">
              <w:rPr>
                <w:rFonts w:ascii="Times New Roman" w:eastAsia="Times New Roman" w:hAnsi="Times New Roman"/>
                <w:bCs/>
                <w:color w:val="000000" w:themeColor="text1"/>
                <w:sz w:val="24"/>
                <w:szCs w:val="24"/>
                <w:lang w:eastAsia="ru-RU"/>
              </w:rPr>
              <w:t xml:space="preserve"> </w:t>
            </w:r>
            <w:r w:rsidR="00CB359B" w:rsidRPr="0061702A">
              <w:rPr>
                <w:rFonts w:ascii="Times New Roman" w:eastAsia="Times New Roman" w:hAnsi="Times New Roman"/>
                <w:bCs/>
                <w:color w:val="000000" w:themeColor="text1"/>
                <w:sz w:val="24"/>
                <w:szCs w:val="24"/>
                <w:lang w:eastAsia="ru-RU"/>
              </w:rPr>
              <w:t>2025 г. в 1</w:t>
            </w:r>
            <w:r w:rsidR="006A26AA">
              <w:rPr>
                <w:rFonts w:ascii="Times New Roman" w:eastAsia="Times New Roman" w:hAnsi="Times New Roman"/>
                <w:bCs/>
                <w:color w:val="000000" w:themeColor="text1"/>
                <w:sz w:val="24"/>
                <w:szCs w:val="24"/>
                <w:lang w:eastAsia="ru-RU"/>
              </w:rPr>
              <w:t>4</w:t>
            </w:r>
            <w:r w:rsidR="00CB359B" w:rsidRPr="0061702A">
              <w:rPr>
                <w:rFonts w:ascii="Times New Roman" w:eastAsia="Times New Roman" w:hAnsi="Times New Roman"/>
                <w:bCs/>
                <w:color w:val="000000" w:themeColor="text1"/>
                <w:sz w:val="24"/>
                <w:szCs w:val="24"/>
                <w:lang w:eastAsia="ru-RU"/>
              </w:rPr>
              <w:t>.00</w:t>
            </w:r>
          </w:p>
        </w:tc>
      </w:tr>
      <w:tr w:rsidR="00D20218" w:rsidRPr="00EC72F7" w:rsidTr="00FE4601">
        <w:trPr>
          <w:trHeight w:val="885"/>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6.</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Место проведения закупки</w:t>
            </w:r>
          </w:p>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(сайт в глобальной сети Интернет – в случае осуществления закупки путем проведения открытого аукциона в электронной форме)</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 xml:space="preserve">г. Тирасполь ул. 25 Октября 114, </w:t>
            </w:r>
            <w:proofErr w:type="spellStart"/>
            <w:r w:rsidRPr="00EC72F7">
              <w:rPr>
                <w:rFonts w:ascii="Times New Roman" w:hAnsi="Times New Roman"/>
                <w:sz w:val="24"/>
                <w:szCs w:val="24"/>
              </w:rPr>
              <w:t>каб</w:t>
            </w:r>
            <w:proofErr w:type="spellEnd"/>
            <w:r w:rsidRPr="00EC72F7">
              <w:rPr>
                <w:rFonts w:ascii="Times New Roman" w:hAnsi="Times New Roman"/>
                <w:sz w:val="24"/>
                <w:szCs w:val="24"/>
              </w:rPr>
              <w:t>. 312</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7.</w:t>
            </w:r>
          </w:p>
        </w:tc>
        <w:tc>
          <w:tcPr>
            <w:tcW w:w="5302" w:type="dxa"/>
            <w:vAlign w:val="center"/>
          </w:tcPr>
          <w:p w:rsidR="00D20218" w:rsidRPr="00EC72F7" w:rsidRDefault="00D20218" w:rsidP="00FE4601">
            <w:pPr>
              <w:widowControl w:val="0"/>
              <w:autoSpaceDE w:val="0"/>
              <w:autoSpaceDN w:val="0"/>
              <w:adjustRightInd w:val="0"/>
              <w:ind w:left="-51" w:right="-108"/>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8930" w:type="dxa"/>
            <w:gridSpan w:val="5"/>
            <w:vAlign w:val="center"/>
          </w:tcPr>
          <w:p w:rsidR="00D20218" w:rsidRPr="00EC72F7" w:rsidRDefault="00D20218" w:rsidP="00FE4601">
            <w:pPr>
              <w:widowControl w:val="0"/>
              <w:autoSpaceDE w:val="0"/>
              <w:autoSpaceDN w:val="0"/>
              <w:adjustRightInd w:val="0"/>
              <w:ind w:firstLine="317"/>
              <w:jc w:val="center"/>
              <w:rPr>
                <w:rFonts w:ascii="Times New Roman" w:hAnsi="Times New Roman"/>
                <w:sz w:val="24"/>
                <w:szCs w:val="24"/>
              </w:rPr>
            </w:pPr>
            <w:r w:rsidRPr="00EC72F7">
              <w:rPr>
                <w:rFonts w:ascii="Times New Roman" w:eastAsia="Times New Roman" w:hAnsi="Times New Roman"/>
                <w:bCs/>
                <w:sz w:val="24"/>
                <w:szCs w:val="24"/>
                <w:lang w:eastAsia="ru-RU"/>
              </w:rPr>
              <w:t>−</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FE4601">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4. Начальная (максимальная) цена контракта</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FE4601">
        <w:trPr>
          <w:trHeight w:val="244"/>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tcPr>
          <w:p w:rsidR="00D20218" w:rsidRPr="00EC72F7" w:rsidRDefault="00D20218" w:rsidP="00FE4601">
            <w:pPr>
              <w:widowControl w:val="0"/>
              <w:autoSpaceDE w:val="0"/>
              <w:autoSpaceDN w:val="0"/>
              <w:adjustRightInd w:val="0"/>
              <w:rPr>
                <w:rFonts w:ascii="Times New Roman" w:eastAsia="Times New Roman" w:hAnsi="Times New Roman"/>
                <w:bCs/>
                <w:sz w:val="24"/>
                <w:szCs w:val="24"/>
                <w:highlight w:val="yellow"/>
                <w:lang w:eastAsia="ru-RU"/>
              </w:rPr>
            </w:pPr>
            <w:r w:rsidRPr="00EC72F7">
              <w:rPr>
                <w:rFonts w:ascii="Times New Roman" w:eastAsia="Times New Roman" w:hAnsi="Times New Roman"/>
                <w:bCs/>
                <w:sz w:val="24"/>
                <w:szCs w:val="24"/>
                <w:lang w:eastAsia="ru-RU"/>
              </w:rPr>
              <w:t>Начальная (максимальная) цена контракта</w:t>
            </w:r>
          </w:p>
        </w:tc>
        <w:tc>
          <w:tcPr>
            <w:tcW w:w="8930" w:type="dxa"/>
            <w:gridSpan w:val="5"/>
          </w:tcPr>
          <w:p w:rsidR="00D20218" w:rsidRPr="00EC72F7" w:rsidRDefault="006A26AA" w:rsidP="00FE4601">
            <w:pPr>
              <w:jc w:val="center"/>
              <w:rPr>
                <w:rFonts w:ascii="Times New Roman" w:eastAsia="Times New Roman" w:hAnsi="Times New Roman"/>
                <w:sz w:val="24"/>
                <w:szCs w:val="24"/>
              </w:rPr>
            </w:pPr>
            <w:r>
              <w:rPr>
                <w:rFonts w:ascii="Times New Roman" w:hAnsi="Times New Roman"/>
                <w:b/>
                <w:color w:val="000000" w:themeColor="text1"/>
                <w:sz w:val="24"/>
                <w:szCs w:val="24"/>
              </w:rPr>
              <w:t>103 566,60</w:t>
            </w:r>
            <w:r>
              <w:rPr>
                <w:rFonts w:ascii="Times New Roman" w:hAnsi="Times New Roman"/>
                <w:b/>
                <w:color w:val="000000" w:themeColor="text1"/>
                <w:sz w:val="24"/>
                <w:szCs w:val="24"/>
              </w:rPr>
              <w:t xml:space="preserve"> </w:t>
            </w:r>
            <w:r w:rsidR="00D20218" w:rsidRPr="00EC72F7">
              <w:rPr>
                <w:rFonts w:ascii="Times New Roman" w:hAnsi="Times New Roman"/>
                <w:b/>
                <w:sz w:val="24"/>
                <w:szCs w:val="24"/>
              </w:rPr>
              <w:t>рублей ПМР</w:t>
            </w:r>
          </w:p>
        </w:tc>
      </w:tr>
      <w:tr w:rsidR="00D20218" w:rsidRPr="00EC72F7" w:rsidTr="00FE4601">
        <w:trPr>
          <w:trHeight w:val="7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Валюта</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Рубли ПМР</w:t>
            </w:r>
          </w:p>
        </w:tc>
      </w:tr>
      <w:tr w:rsidR="00D20218" w:rsidRPr="00EC72F7" w:rsidTr="00FE4601">
        <w:trPr>
          <w:trHeight w:val="183"/>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Источник финансирования</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Республиканский бюджет </w:t>
            </w:r>
          </w:p>
        </w:tc>
      </w:tr>
      <w:tr w:rsidR="00D20218" w:rsidRPr="00EC72F7" w:rsidTr="00AC729E">
        <w:trPr>
          <w:trHeight w:val="606"/>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Возможные условия оплаты (предоплата, оплата по факту или отсрочка платежа)</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hAnsi="Times New Roman"/>
                <w:sz w:val="24"/>
                <w:szCs w:val="24"/>
              </w:rPr>
            </w:pPr>
            <w:r w:rsidRPr="00D425AF">
              <w:rPr>
                <w:rFonts w:ascii="Times New Roman" w:eastAsia="Times New Roman" w:hAnsi="Times New Roman"/>
                <w:bCs/>
                <w:sz w:val="24"/>
                <w:szCs w:val="24"/>
                <w:lang w:eastAsia="ru-RU"/>
              </w:rPr>
              <w:t>25 % предоплата от общей суммы контракта, и оплата оставшихся сумм в пределах срока действия контракта согласно актам сверки, с возможностью отсрочки платежей до 31.12.2025 года.</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FE4601">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5. Информация о предмете (объекте) закупки</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hAnsi="Times New Roman"/>
                <w:sz w:val="24"/>
                <w:szCs w:val="24"/>
              </w:rPr>
            </w:pPr>
          </w:p>
        </w:tc>
      </w:tr>
      <w:tr w:rsidR="0065681E" w:rsidRPr="00EC72F7" w:rsidTr="00FE4601">
        <w:trPr>
          <w:trHeight w:val="20"/>
          <w:jc w:val="center"/>
        </w:trPr>
        <w:tc>
          <w:tcPr>
            <w:tcW w:w="652" w:type="dxa"/>
            <w:vMerge w:val="restart"/>
            <w:vAlign w:val="center"/>
          </w:tcPr>
          <w:p w:rsidR="0065681E"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p>
          <w:p w:rsidR="005023E1" w:rsidRDefault="005023E1" w:rsidP="00FE4601">
            <w:pPr>
              <w:widowControl w:val="0"/>
              <w:autoSpaceDE w:val="0"/>
              <w:autoSpaceDN w:val="0"/>
              <w:adjustRightInd w:val="0"/>
              <w:jc w:val="center"/>
              <w:rPr>
                <w:rFonts w:ascii="Times New Roman" w:eastAsia="Times New Roman" w:hAnsi="Times New Roman"/>
                <w:bCs/>
                <w:sz w:val="24"/>
                <w:szCs w:val="24"/>
                <w:lang w:eastAsia="ru-RU"/>
              </w:rPr>
            </w:pPr>
          </w:p>
          <w:p w:rsidR="005023E1" w:rsidRDefault="005023E1" w:rsidP="00FE4601">
            <w:pPr>
              <w:widowControl w:val="0"/>
              <w:autoSpaceDE w:val="0"/>
              <w:autoSpaceDN w:val="0"/>
              <w:adjustRightInd w:val="0"/>
              <w:jc w:val="center"/>
              <w:rPr>
                <w:rFonts w:ascii="Times New Roman" w:eastAsia="Times New Roman" w:hAnsi="Times New Roman"/>
                <w:bCs/>
                <w:sz w:val="24"/>
                <w:szCs w:val="24"/>
                <w:lang w:eastAsia="ru-RU"/>
              </w:rPr>
            </w:pPr>
          </w:p>
          <w:p w:rsidR="005023E1" w:rsidRDefault="005023E1" w:rsidP="00FE4601">
            <w:pPr>
              <w:widowControl w:val="0"/>
              <w:autoSpaceDE w:val="0"/>
              <w:autoSpaceDN w:val="0"/>
              <w:adjustRightInd w:val="0"/>
              <w:jc w:val="center"/>
              <w:rPr>
                <w:rFonts w:ascii="Times New Roman" w:eastAsia="Times New Roman" w:hAnsi="Times New Roman"/>
                <w:bCs/>
                <w:sz w:val="24"/>
                <w:szCs w:val="24"/>
                <w:lang w:eastAsia="ru-RU"/>
              </w:rPr>
            </w:pPr>
          </w:p>
          <w:p w:rsidR="005023E1" w:rsidRDefault="005023E1" w:rsidP="00FE4601">
            <w:pPr>
              <w:widowControl w:val="0"/>
              <w:autoSpaceDE w:val="0"/>
              <w:autoSpaceDN w:val="0"/>
              <w:adjustRightInd w:val="0"/>
              <w:jc w:val="center"/>
              <w:rPr>
                <w:rFonts w:ascii="Times New Roman" w:eastAsia="Times New Roman" w:hAnsi="Times New Roman"/>
                <w:bCs/>
                <w:sz w:val="24"/>
                <w:szCs w:val="24"/>
                <w:lang w:eastAsia="ru-RU"/>
              </w:rPr>
            </w:pPr>
          </w:p>
          <w:p w:rsidR="005023E1" w:rsidRDefault="005023E1" w:rsidP="00FE4601">
            <w:pPr>
              <w:widowControl w:val="0"/>
              <w:autoSpaceDE w:val="0"/>
              <w:autoSpaceDN w:val="0"/>
              <w:adjustRightInd w:val="0"/>
              <w:jc w:val="center"/>
              <w:rPr>
                <w:rFonts w:ascii="Times New Roman" w:eastAsia="Times New Roman" w:hAnsi="Times New Roman"/>
                <w:bCs/>
                <w:sz w:val="24"/>
                <w:szCs w:val="24"/>
                <w:lang w:eastAsia="ru-RU"/>
              </w:rPr>
            </w:pPr>
          </w:p>
          <w:p w:rsidR="0065681E" w:rsidRPr="00EC72F7"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p w:rsidR="0065681E"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p>
          <w:p w:rsidR="0065681E"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p>
          <w:p w:rsidR="0065681E"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p>
          <w:p w:rsidR="0065681E"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p>
          <w:p w:rsidR="0065681E"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p>
          <w:p w:rsidR="0065681E"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p>
          <w:p w:rsidR="0065681E" w:rsidRPr="00EC72F7"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restart"/>
            <w:vAlign w:val="center"/>
          </w:tcPr>
          <w:p w:rsidR="0065681E" w:rsidRPr="00EC72F7" w:rsidRDefault="0065681E" w:rsidP="00FE4601">
            <w:pPr>
              <w:widowControl w:val="0"/>
              <w:autoSpaceDE w:val="0"/>
              <w:autoSpaceDN w:val="0"/>
              <w:adjustRightInd w:val="0"/>
              <w:jc w:val="center"/>
              <w:rPr>
                <w:rFonts w:ascii="Times New Roman" w:eastAsia="Times New Roman" w:hAnsi="Times New Roman"/>
                <w:bCs/>
                <w:sz w:val="24"/>
                <w:szCs w:val="24"/>
                <w:lang w:eastAsia="ru-RU"/>
              </w:rPr>
            </w:pPr>
            <w:r w:rsidRPr="00C83944">
              <w:rPr>
                <w:rFonts w:ascii="Times New Roman" w:eastAsia="Times New Roman" w:hAnsi="Times New Roman"/>
                <w:bCs/>
                <w:sz w:val="24"/>
                <w:szCs w:val="24"/>
                <w:lang w:eastAsia="ru-RU"/>
              </w:rPr>
              <w:t>Предмет закупки и его описание</w:t>
            </w:r>
          </w:p>
        </w:tc>
        <w:tc>
          <w:tcPr>
            <w:tcW w:w="709" w:type="dxa"/>
          </w:tcPr>
          <w:p w:rsidR="0065681E" w:rsidRPr="00EC72F7" w:rsidRDefault="0065681E" w:rsidP="00FE4601">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w:t>
            </w:r>
          </w:p>
          <w:p w:rsidR="0065681E" w:rsidRPr="00EC72F7" w:rsidRDefault="0065681E" w:rsidP="00FE4601">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п/п</w:t>
            </w:r>
          </w:p>
          <w:p w:rsidR="0065681E" w:rsidRPr="00EC72F7" w:rsidRDefault="0065681E" w:rsidP="00FE4601">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лота</w:t>
            </w:r>
          </w:p>
        </w:tc>
        <w:tc>
          <w:tcPr>
            <w:tcW w:w="4252" w:type="dxa"/>
          </w:tcPr>
          <w:p w:rsidR="0065681E" w:rsidRPr="00EC72F7" w:rsidRDefault="0065681E" w:rsidP="00FE4601">
            <w:pPr>
              <w:widowControl w:val="0"/>
              <w:autoSpaceDE w:val="0"/>
              <w:autoSpaceDN w:val="0"/>
              <w:adjustRightInd w:val="0"/>
              <w:jc w:val="center"/>
              <w:rPr>
                <w:rFonts w:ascii="Times New Roman" w:eastAsia="Times New Roman" w:hAnsi="Times New Roman"/>
                <w:b/>
                <w:bCs/>
                <w:sz w:val="24"/>
                <w:szCs w:val="24"/>
                <w:lang w:eastAsia="ru-RU"/>
              </w:rPr>
            </w:pPr>
          </w:p>
          <w:p w:rsidR="0065681E" w:rsidRPr="00EC72F7" w:rsidRDefault="0065681E" w:rsidP="00FE4601">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Наименование товара и его описание</w:t>
            </w:r>
          </w:p>
        </w:tc>
        <w:tc>
          <w:tcPr>
            <w:tcW w:w="851" w:type="dxa"/>
            <w:vAlign w:val="center"/>
          </w:tcPr>
          <w:p w:rsidR="0065681E" w:rsidRPr="00EC72F7" w:rsidRDefault="0065681E" w:rsidP="00FE4601">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hAnsi="Times New Roman"/>
                <w:b/>
                <w:sz w:val="24"/>
                <w:szCs w:val="24"/>
              </w:rPr>
              <w:t>Объем</w:t>
            </w:r>
          </w:p>
        </w:tc>
        <w:tc>
          <w:tcPr>
            <w:tcW w:w="992" w:type="dxa"/>
            <w:vAlign w:val="center"/>
          </w:tcPr>
          <w:p w:rsidR="0065681E" w:rsidRPr="00EC72F7" w:rsidRDefault="0065681E" w:rsidP="00FE4601">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Единица изм. </w:t>
            </w:r>
          </w:p>
          <w:p w:rsidR="0065681E" w:rsidRPr="00EC72F7" w:rsidRDefault="0065681E" w:rsidP="00FE4601">
            <w:pPr>
              <w:widowControl w:val="0"/>
              <w:autoSpaceDE w:val="0"/>
              <w:autoSpaceDN w:val="0"/>
              <w:adjustRightInd w:val="0"/>
              <w:ind w:left="-108" w:right="-108"/>
              <w:jc w:val="center"/>
              <w:rPr>
                <w:rFonts w:ascii="Times New Roman" w:eastAsia="Times New Roman" w:hAnsi="Times New Roman"/>
                <w:b/>
                <w:bCs/>
                <w:sz w:val="24"/>
                <w:szCs w:val="24"/>
                <w:lang w:eastAsia="ru-RU"/>
              </w:rPr>
            </w:pPr>
          </w:p>
        </w:tc>
        <w:tc>
          <w:tcPr>
            <w:tcW w:w="2126" w:type="dxa"/>
            <w:vAlign w:val="center"/>
          </w:tcPr>
          <w:p w:rsidR="0065681E" w:rsidRPr="00EC72F7" w:rsidRDefault="0065681E" w:rsidP="00FE4601">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Начальная (максимальная) цена </w:t>
            </w:r>
          </w:p>
        </w:tc>
      </w:tr>
      <w:tr w:rsidR="006A26AA" w:rsidRPr="00EC72F7" w:rsidTr="00FE4601">
        <w:trPr>
          <w:trHeight w:val="35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w:t>
            </w:r>
          </w:p>
        </w:tc>
        <w:tc>
          <w:tcPr>
            <w:tcW w:w="4252" w:type="dxa"/>
            <w:vAlign w:val="center"/>
          </w:tcPr>
          <w:p w:rsidR="006A26AA" w:rsidRDefault="006A26AA" w:rsidP="006A26AA">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 высшего сорта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668</w:t>
            </w:r>
          </w:p>
        </w:tc>
        <w:tc>
          <w:tcPr>
            <w:tcW w:w="992"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6 980,60</w:t>
            </w:r>
          </w:p>
        </w:tc>
      </w:tr>
      <w:tr w:rsidR="006A26AA" w:rsidRPr="00EC72F7" w:rsidTr="00FE4601">
        <w:trPr>
          <w:trHeight w:val="181"/>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2.</w:t>
            </w:r>
          </w:p>
        </w:tc>
        <w:tc>
          <w:tcPr>
            <w:tcW w:w="4252" w:type="dxa"/>
            <w:vAlign w:val="center"/>
          </w:tcPr>
          <w:p w:rsidR="006A26AA" w:rsidRPr="00F8638D" w:rsidRDefault="006A26AA" w:rsidP="006A26AA">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1 080,00</w:t>
            </w:r>
          </w:p>
        </w:tc>
      </w:tr>
      <w:tr w:rsidR="006A26AA" w:rsidRPr="00EC72F7" w:rsidTr="00FE4601">
        <w:trPr>
          <w:trHeight w:val="181"/>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3.</w:t>
            </w:r>
          </w:p>
        </w:tc>
        <w:tc>
          <w:tcPr>
            <w:tcW w:w="4252" w:type="dxa"/>
            <w:vAlign w:val="center"/>
          </w:tcPr>
          <w:p w:rsidR="006A26AA" w:rsidRPr="00F8638D"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40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466,00</w:t>
            </w:r>
          </w:p>
        </w:tc>
      </w:tr>
      <w:tr w:rsidR="006A26AA" w:rsidRPr="00EC72F7" w:rsidTr="00FE4601">
        <w:trPr>
          <w:trHeight w:val="181"/>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4.</w:t>
            </w:r>
          </w:p>
        </w:tc>
        <w:tc>
          <w:tcPr>
            <w:tcW w:w="4252" w:type="dxa"/>
            <w:vAlign w:val="center"/>
          </w:tcPr>
          <w:p w:rsidR="006A26AA" w:rsidRPr="00F8638D"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50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682,50</w:t>
            </w:r>
          </w:p>
        </w:tc>
      </w:tr>
      <w:tr w:rsidR="006A26AA" w:rsidRPr="00EC72F7" w:rsidTr="00FE4601">
        <w:trPr>
          <w:trHeight w:val="181"/>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5.</w:t>
            </w:r>
          </w:p>
        </w:tc>
        <w:tc>
          <w:tcPr>
            <w:tcW w:w="4252" w:type="dxa"/>
            <w:vAlign w:val="center"/>
          </w:tcPr>
          <w:p w:rsidR="006A26AA" w:rsidRPr="00280D4E"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35</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488,25</w:t>
            </w:r>
          </w:p>
        </w:tc>
      </w:tr>
      <w:tr w:rsidR="006A26AA" w:rsidRPr="00EC72F7" w:rsidTr="00FE4601">
        <w:trPr>
          <w:trHeight w:val="253"/>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6.</w:t>
            </w:r>
          </w:p>
        </w:tc>
        <w:tc>
          <w:tcPr>
            <w:tcW w:w="4252" w:type="dxa"/>
            <w:vAlign w:val="center"/>
          </w:tcPr>
          <w:p w:rsidR="006A26AA" w:rsidRDefault="006A26AA" w:rsidP="006A26AA">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 высшего сорта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150</w:t>
            </w:r>
          </w:p>
        </w:tc>
        <w:tc>
          <w:tcPr>
            <w:tcW w:w="992"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1 567,50</w:t>
            </w:r>
          </w:p>
        </w:tc>
      </w:tr>
      <w:tr w:rsidR="006A26AA" w:rsidRPr="00EC72F7" w:rsidTr="00FE4601">
        <w:trPr>
          <w:trHeight w:val="181"/>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7.</w:t>
            </w:r>
          </w:p>
        </w:tc>
        <w:tc>
          <w:tcPr>
            <w:tcW w:w="4252" w:type="dxa"/>
            <w:vAlign w:val="center"/>
          </w:tcPr>
          <w:p w:rsidR="006A26AA" w:rsidRPr="00F8638D" w:rsidRDefault="006A26AA" w:rsidP="006A26AA">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1 728,00</w:t>
            </w:r>
          </w:p>
        </w:tc>
      </w:tr>
      <w:tr w:rsidR="006A26AA" w:rsidRPr="00EC72F7" w:rsidTr="00FE4601">
        <w:trPr>
          <w:trHeight w:val="181"/>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8.</w:t>
            </w:r>
          </w:p>
        </w:tc>
        <w:tc>
          <w:tcPr>
            <w:tcW w:w="4252" w:type="dxa"/>
            <w:vAlign w:val="center"/>
          </w:tcPr>
          <w:p w:rsidR="006A26AA" w:rsidRPr="00F8638D"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1 864,00</w:t>
            </w:r>
          </w:p>
        </w:tc>
      </w:tr>
      <w:tr w:rsidR="006A26AA" w:rsidRPr="00EC72F7" w:rsidTr="00FE4601">
        <w:trPr>
          <w:trHeight w:val="181"/>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9.</w:t>
            </w:r>
          </w:p>
        </w:tc>
        <w:tc>
          <w:tcPr>
            <w:tcW w:w="4252" w:type="dxa"/>
            <w:vAlign w:val="center"/>
          </w:tcPr>
          <w:p w:rsidR="006A26AA" w:rsidRPr="00F8638D"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2 184,00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10.</w:t>
            </w:r>
          </w:p>
        </w:tc>
        <w:tc>
          <w:tcPr>
            <w:tcW w:w="4252" w:type="dxa"/>
            <w:vAlign w:val="center"/>
          </w:tcPr>
          <w:p w:rsidR="006A26AA" w:rsidRPr="00280D4E"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105</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1 464,75</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11.</w:t>
            </w:r>
          </w:p>
        </w:tc>
        <w:tc>
          <w:tcPr>
            <w:tcW w:w="4252" w:type="dxa"/>
            <w:vAlign w:val="center"/>
          </w:tcPr>
          <w:p w:rsidR="006A26AA" w:rsidRDefault="006A26AA" w:rsidP="006A26AA">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 высшего сорта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1100</w:t>
            </w:r>
          </w:p>
        </w:tc>
        <w:tc>
          <w:tcPr>
            <w:tcW w:w="992"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11 495,00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12.</w:t>
            </w:r>
          </w:p>
        </w:tc>
        <w:tc>
          <w:tcPr>
            <w:tcW w:w="4252" w:type="dxa"/>
            <w:vAlign w:val="center"/>
          </w:tcPr>
          <w:p w:rsidR="006A26AA" w:rsidRPr="00F8638D" w:rsidRDefault="006A26AA" w:rsidP="006A26AA">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2 160,00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13.</w:t>
            </w:r>
          </w:p>
        </w:tc>
        <w:tc>
          <w:tcPr>
            <w:tcW w:w="4252" w:type="dxa"/>
            <w:vAlign w:val="center"/>
          </w:tcPr>
          <w:p w:rsidR="006A26AA" w:rsidRPr="00F8638D"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1 365,00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14.</w:t>
            </w:r>
          </w:p>
        </w:tc>
        <w:tc>
          <w:tcPr>
            <w:tcW w:w="4252" w:type="dxa"/>
            <w:vAlign w:val="center"/>
          </w:tcPr>
          <w:p w:rsidR="006A26AA" w:rsidRPr="00280D4E"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1 395,00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15.</w:t>
            </w:r>
          </w:p>
        </w:tc>
        <w:tc>
          <w:tcPr>
            <w:tcW w:w="4252" w:type="dxa"/>
            <w:vAlign w:val="center"/>
          </w:tcPr>
          <w:p w:rsidR="006A26AA" w:rsidRDefault="006A26AA" w:rsidP="006A26AA">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 высшего сорта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840</w:t>
            </w:r>
          </w:p>
        </w:tc>
        <w:tc>
          <w:tcPr>
            <w:tcW w:w="992"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8 778,00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16.</w:t>
            </w:r>
          </w:p>
        </w:tc>
        <w:tc>
          <w:tcPr>
            <w:tcW w:w="4252" w:type="dxa"/>
            <w:vAlign w:val="center"/>
          </w:tcPr>
          <w:p w:rsidR="006A26AA" w:rsidRPr="00F8638D" w:rsidRDefault="006A26AA" w:rsidP="006A26AA">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1 728,00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17.</w:t>
            </w:r>
          </w:p>
        </w:tc>
        <w:tc>
          <w:tcPr>
            <w:tcW w:w="4252" w:type="dxa"/>
            <w:vAlign w:val="center"/>
          </w:tcPr>
          <w:p w:rsidR="006A26AA" w:rsidRPr="00F8638D"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2 184,00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18.</w:t>
            </w:r>
          </w:p>
        </w:tc>
        <w:tc>
          <w:tcPr>
            <w:tcW w:w="4252" w:type="dxa"/>
            <w:vAlign w:val="center"/>
          </w:tcPr>
          <w:p w:rsidR="006A26AA"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A26AA" w:rsidRPr="00280D4E" w:rsidRDefault="006A26AA" w:rsidP="006A26AA">
            <w:pPr>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A26AA" w:rsidRPr="005B77CE" w:rsidRDefault="006A26AA" w:rsidP="006A26AA">
            <w:pPr>
              <w:spacing w:before="20" w:after="20"/>
              <w:jc w:val="center"/>
              <w:rPr>
                <w:rFonts w:ascii="Times New Roman" w:hAnsi="Times New Roman"/>
                <w:sz w:val="24"/>
                <w:szCs w:val="24"/>
              </w:rPr>
            </w:pPr>
            <w:r>
              <w:rPr>
                <w:rFonts w:ascii="Times New Roman" w:hAnsi="Times New Roman"/>
                <w:sz w:val="24"/>
                <w:szCs w:val="24"/>
              </w:rPr>
              <w:t>2 232,00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19.</w:t>
            </w:r>
          </w:p>
        </w:tc>
        <w:tc>
          <w:tcPr>
            <w:tcW w:w="4252" w:type="dxa"/>
            <w:vAlign w:val="center"/>
          </w:tcPr>
          <w:p w:rsidR="006A26AA" w:rsidRDefault="006A26AA" w:rsidP="006A26AA">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 высшего сорта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700</w:t>
            </w:r>
          </w:p>
        </w:tc>
        <w:tc>
          <w:tcPr>
            <w:tcW w:w="992"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7 315,00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20.</w:t>
            </w:r>
          </w:p>
        </w:tc>
        <w:tc>
          <w:tcPr>
            <w:tcW w:w="4252" w:type="dxa"/>
            <w:vAlign w:val="center"/>
          </w:tcPr>
          <w:p w:rsidR="006A26AA" w:rsidRPr="00F8638D" w:rsidRDefault="006A26AA" w:rsidP="006A26AA">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120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1 296,00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21.</w:t>
            </w:r>
          </w:p>
        </w:tc>
        <w:tc>
          <w:tcPr>
            <w:tcW w:w="4252" w:type="dxa"/>
            <w:vAlign w:val="center"/>
          </w:tcPr>
          <w:p w:rsidR="006A26AA" w:rsidRPr="00F8638D"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1 365,00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22.</w:t>
            </w:r>
          </w:p>
        </w:tc>
        <w:tc>
          <w:tcPr>
            <w:tcW w:w="4252" w:type="dxa"/>
            <w:vAlign w:val="center"/>
          </w:tcPr>
          <w:p w:rsidR="006A26AA" w:rsidRDefault="006A26AA" w:rsidP="006A26AA">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 высшего сорта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400</w:t>
            </w:r>
          </w:p>
        </w:tc>
        <w:tc>
          <w:tcPr>
            <w:tcW w:w="992"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 xml:space="preserve">4 180,00 </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23.</w:t>
            </w:r>
          </w:p>
        </w:tc>
        <w:tc>
          <w:tcPr>
            <w:tcW w:w="4252" w:type="dxa"/>
            <w:vAlign w:val="center"/>
          </w:tcPr>
          <w:p w:rsidR="006A26AA" w:rsidRPr="00F8638D" w:rsidRDefault="006A26AA" w:rsidP="006A26AA">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1 080,00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24.</w:t>
            </w:r>
          </w:p>
        </w:tc>
        <w:tc>
          <w:tcPr>
            <w:tcW w:w="4252" w:type="dxa"/>
            <w:vAlign w:val="center"/>
          </w:tcPr>
          <w:p w:rsidR="006A26AA" w:rsidRPr="00F8638D"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180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2 457,00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25.</w:t>
            </w:r>
          </w:p>
        </w:tc>
        <w:tc>
          <w:tcPr>
            <w:tcW w:w="4252" w:type="dxa"/>
            <w:vAlign w:val="center"/>
          </w:tcPr>
          <w:p w:rsidR="006A26AA"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1 395,00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26.</w:t>
            </w:r>
          </w:p>
        </w:tc>
        <w:tc>
          <w:tcPr>
            <w:tcW w:w="4252" w:type="dxa"/>
            <w:vAlign w:val="center"/>
          </w:tcPr>
          <w:p w:rsidR="006A26AA" w:rsidRDefault="006A26AA" w:rsidP="006A26AA">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 высшего сорта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400</w:t>
            </w:r>
          </w:p>
        </w:tc>
        <w:tc>
          <w:tcPr>
            <w:tcW w:w="992"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4 180,00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27.</w:t>
            </w:r>
          </w:p>
        </w:tc>
        <w:tc>
          <w:tcPr>
            <w:tcW w:w="4252" w:type="dxa"/>
            <w:vAlign w:val="center"/>
          </w:tcPr>
          <w:p w:rsidR="006A26AA" w:rsidRPr="00F8638D" w:rsidRDefault="006A26AA" w:rsidP="006A26AA">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45</w:t>
            </w:r>
          </w:p>
        </w:tc>
        <w:tc>
          <w:tcPr>
            <w:tcW w:w="992" w:type="dxa"/>
            <w:vAlign w:val="center"/>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486,00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28.</w:t>
            </w:r>
          </w:p>
        </w:tc>
        <w:tc>
          <w:tcPr>
            <w:tcW w:w="4252" w:type="dxa"/>
            <w:vAlign w:val="center"/>
          </w:tcPr>
          <w:p w:rsidR="006A26AA" w:rsidRPr="00F8638D"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 xml:space="preserve">1 365,00                 </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29.</w:t>
            </w:r>
          </w:p>
        </w:tc>
        <w:tc>
          <w:tcPr>
            <w:tcW w:w="4252" w:type="dxa"/>
            <w:vAlign w:val="center"/>
          </w:tcPr>
          <w:p w:rsidR="006A26AA" w:rsidRPr="00280D4E"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50</w:t>
            </w:r>
          </w:p>
        </w:tc>
        <w:tc>
          <w:tcPr>
            <w:tcW w:w="992" w:type="dxa"/>
            <w:vAlign w:val="center"/>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697,50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30.</w:t>
            </w:r>
          </w:p>
        </w:tc>
        <w:tc>
          <w:tcPr>
            <w:tcW w:w="4252" w:type="dxa"/>
            <w:vAlign w:val="center"/>
          </w:tcPr>
          <w:p w:rsidR="006A26AA" w:rsidRDefault="006A26AA" w:rsidP="006A26AA">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 высшего сорта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200</w:t>
            </w:r>
          </w:p>
        </w:tc>
        <w:tc>
          <w:tcPr>
            <w:tcW w:w="992"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2 090,00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31.</w:t>
            </w:r>
          </w:p>
        </w:tc>
        <w:tc>
          <w:tcPr>
            <w:tcW w:w="4252" w:type="dxa"/>
            <w:vAlign w:val="center"/>
          </w:tcPr>
          <w:p w:rsidR="006A26AA" w:rsidRPr="00F8638D" w:rsidRDefault="006A26AA" w:rsidP="006A26AA">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150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1 620,00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32.</w:t>
            </w:r>
          </w:p>
        </w:tc>
        <w:tc>
          <w:tcPr>
            <w:tcW w:w="4252" w:type="dxa"/>
            <w:vAlign w:val="center"/>
          </w:tcPr>
          <w:p w:rsidR="006A26AA" w:rsidRPr="00F8638D"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150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1 747,50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33.</w:t>
            </w:r>
          </w:p>
        </w:tc>
        <w:tc>
          <w:tcPr>
            <w:tcW w:w="4252" w:type="dxa"/>
            <w:vAlign w:val="center"/>
          </w:tcPr>
          <w:p w:rsidR="006A26AA" w:rsidRPr="00280D4E"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Кукурузная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150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2 047,50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34.</w:t>
            </w:r>
          </w:p>
        </w:tc>
        <w:tc>
          <w:tcPr>
            <w:tcW w:w="4252" w:type="dxa"/>
            <w:vAlign w:val="center"/>
          </w:tcPr>
          <w:p w:rsidR="006A26AA" w:rsidRPr="00280D4E"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w:t>
            </w:r>
            <w:r w:rsidRPr="00280D4E">
              <w:rPr>
                <w:rFonts w:ascii="Times New Roman" w:hAnsi="Times New Roman"/>
                <w:bCs/>
                <w:color w:val="000000"/>
                <w:sz w:val="24"/>
                <w:szCs w:val="24"/>
              </w:rPr>
              <w:t xml:space="preserve">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125</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1 743,75</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35.</w:t>
            </w:r>
          </w:p>
        </w:tc>
        <w:tc>
          <w:tcPr>
            <w:tcW w:w="4252" w:type="dxa"/>
            <w:vAlign w:val="center"/>
          </w:tcPr>
          <w:p w:rsidR="006A26AA" w:rsidRDefault="006A26AA" w:rsidP="006A26AA">
            <w:pPr>
              <w:spacing w:before="20" w:after="20"/>
              <w:jc w:val="center"/>
              <w:rPr>
                <w:rFonts w:ascii="Times New Roman" w:hAnsi="Times New Roman"/>
                <w:bCs/>
                <w:sz w:val="24"/>
                <w:szCs w:val="24"/>
              </w:rPr>
            </w:pPr>
            <w:r>
              <w:rPr>
                <w:rFonts w:ascii="Times New Roman" w:hAnsi="Times New Roman"/>
                <w:bCs/>
                <w:sz w:val="24"/>
                <w:szCs w:val="24"/>
              </w:rPr>
              <w:t>Мука пшеничная, высшего сорта, высшего сорта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1025</w:t>
            </w:r>
          </w:p>
        </w:tc>
        <w:tc>
          <w:tcPr>
            <w:tcW w:w="992"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10 711,25</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36.</w:t>
            </w:r>
          </w:p>
        </w:tc>
        <w:tc>
          <w:tcPr>
            <w:tcW w:w="4252" w:type="dxa"/>
            <w:vAlign w:val="center"/>
          </w:tcPr>
          <w:p w:rsidR="006A26AA" w:rsidRPr="00F8638D" w:rsidRDefault="006A26AA" w:rsidP="006A26AA">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2 160,00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37.</w:t>
            </w:r>
          </w:p>
        </w:tc>
        <w:tc>
          <w:tcPr>
            <w:tcW w:w="4252" w:type="dxa"/>
            <w:vAlign w:val="center"/>
          </w:tcPr>
          <w:p w:rsidR="006A26AA" w:rsidRPr="00F8638D"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2 330,00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38.</w:t>
            </w:r>
          </w:p>
        </w:tc>
        <w:tc>
          <w:tcPr>
            <w:tcW w:w="4252" w:type="dxa"/>
            <w:vAlign w:val="center"/>
          </w:tcPr>
          <w:p w:rsidR="006A26AA" w:rsidRPr="00F8638D" w:rsidRDefault="006A26AA" w:rsidP="006A26AA">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A26AA" w:rsidRPr="00280D4E" w:rsidRDefault="006A26AA" w:rsidP="006A26AA">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1 365,00</w:t>
            </w:r>
          </w:p>
        </w:tc>
      </w:tr>
      <w:tr w:rsidR="006A26AA" w:rsidRPr="00EC72F7" w:rsidTr="00FE4601">
        <w:trPr>
          <w:trHeight w:val="187"/>
          <w:jc w:val="center"/>
        </w:trPr>
        <w:tc>
          <w:tcPr>
            <w:tcW w:w="652" w:type="dxa"/>
            <w:vMerge/>
            <w:vAlign w:val="center"/>
          </w:tcPr>
          <w:p w:rsidR="006A26AA" w:rsidRPr="00EC72F7" w:rsidRDefault="006A26AA" w:rsidP="006A26A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A26AA" w:rsidRPr="00EC72F7" w:rsidRDefault="006A26AA" w:rsidP="006A26A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A26AA" w:rsidRDefault="006A26AA" w:rsidP="006A26AA">
            <w:pPr>
              <w:spacing w:before="20" w:after="20"/>
              <w:jc w:val="center"/>
              <w:rPr>
                <w:rFonts w:ascii="Times New Roman" w:hAnsi="Times New Roman"/>
                <w:sz w:val="24"/>
                <w:szCs w:val="24"/>
              </w:rPr>
            </w:pPr>
            <w:r>
              <w:rPr>
                <w:rFonts w:ascii="Times New Roman" w:hAnsi="Times New Roman"/>
                <w:sz w:val="24"/>
                <w:szCs w:val="24"/>
              </w:rPr>
              <w:t>39.</w:t>
            </w:r>
          </w:p>
        </w:tc>
        <w:tc>
          <w:tcPr>
            <w:tcW w:w="4252" w:type="dxa"/>
            <w:vAlign w:val="center"/>
          </w:tcPr>
          <w:p w:rsidR="006A26AA" w:rsidRPr="00280D4E" w:rsidRDefault="006A26AA" w:rsidP="006A26AA">
            <w:pPr>
              <w:spacing w:before="20" w:after="20"/>
              <w:ind w:left="-533" w:firstLine="533"/>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851" w:type="dxa"/>
            <w:vAlign w:val="center"/>
          </w:tcPr>
          <w:p w:rsidR="006A26AA" w:rsidRDefault="006A26AA" w:rsidP="006A26AA">
            <w:pPr>
              <w:spacing w:before="20" w:after="20"/>
              <w:ind w:left="-533" w:firstLine="533"/>
              <w:jc w:val="center"/>
              <w:rPr>
                <w:rFonts w:ascii="Times New Roman" w:hAnsi="Times New Roman"/>
                <w:sz w:val="24"/>
                <w:szCs w:val="24"/>
              </w:rPr>
            </w:pPr>
            <w:r>
              <w:rPr>
                <w:rFonts w:ascii="Times New Roman" w:hAnsi="Times New Roman"/>
                <w:sz w:val="24"/>
                <w:szCs w:val="24"/>
              </w:rPr>
              <w:t>150</w:t>
            </w:r>
          </w:p>
        </w:tc>
        <w:tc>
          <w:tcPr>
            <w:tcW w:w="992" w:type="dxa"/>
          </w:tcPr>
          <w:p w:rsidR="006A26AA" w:rsidRPr="00280D4E" w:rsidRDefault="006A26AA" w:rsidP="006A26AA">
            <w:pPr>
              <w:ind w:left="-533" w:firstLine="533"/>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A26AA" w:rsidRPr="00812196" w:rsidRDefault="006A26AA" w:rsidP="006A26AA">
            <w:pPr>
              <w:spacing w:before="20" w:after="20"/>
              <w:jc w:val="center"/>
              <w:rPr>
                <w:rFonts w:ascii="Times New Roman" w:hAnsi="Times New Roman"/>
                <w:sz w:val="24"/>
                <w:szCs w:val="24"/>
              </w:rPr>
            </w:pPr>
            <w:r>
              <w:rPr>
                <w:rFonts w:ascii="Times New Roman" w:hAnsi="Times New Roman"/>
                <w:sz w:val="24"/>
                <w:szCs w:val="24"/>
              </w:rPr>
              <w:t>2 092,50</w:t>
            </w:r>
          </w:p>
        </w:tc>
      </w:tr>
      <w:tr w:rsidR="00D20218" w:rsidRPr="00EC72F7" w:rsidTr="00FE4601">
        <w:trPr>
          <w:trHeight w:val="477"/>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AA146C" w:rsidRDefault="00D20218" w:rsidP="00FE4601">
            <w:pPr>
              <w:widowControl w:val="0"/>
              <w:autoSpaceDE w:val="0"/>
              <w:autoSpaceDN w:val="0"/>
              <w:adjustRightInd w:val="0"/>
              <w:rPr>
                <w:rFonts w:ascii="Times New Roman" w:eastAsia="Times New Roman" w:hAnsi="Times New Roman"/>
                <w:bCs/>
                <w:sz w:val="24"/>
                <w:szCs w:val="24"/>
                <w:lang w:eastAsia="ru-RU"/>
              </w:rPr>
            </w:pPr>
            <w:r w:rsidRPr="00AA146C">
              <w:rPr>
                <w:rFonts w:ascii="Times New Roman" w:eastAsia="Times New Roman" w:hAnsi="Times New Roman"/>
                <w:bCs/>
                <w:sz w:val="24"/>
                <w:szCs w:val="24"/>
                <w:lang w:eastAsia="ru-RU"/>
              </w:rPr>
              <w:t>Информация о необходимости предоставления участниками закупки образцов продукции, предлагаемых к поставке</w:t>
            </w:r>
          </w:p>
        </w:tc>
        <w:tc>
          <w:tcPr>
            <w:tcW w:w="8930" w:type="dxa"/>
            <w:gridSpan w:val="5"/>
            <w:vAlign w:val="center"/>
          </w:tcPr>
          <w:p w:rsidR="00D20218" w:rsidRPr="00716AE8" w:rsidRDefault="00D20218" w:rsidP="00FE4601">
            <w:pPr>
              <w:widowControl w:val="0"/>
              <w:autoSpaceDE w:val="0"/>
              <w:autoSpaceDN w:val="0"/>
              <w:adjustRightInd w:val="0"/>
              <w:jc w:val="center"/>
              <w:rPr>
                <w:rFonts w:ascii="Times New Roman" w:eastAsia="Times New Roman" w:hAnsi="Times New Roman"/>
                <w:bCs/>
                <w:szCs w:val="24"/>
                <w:lang w:eastAsia="ru-RU"/>
              </w:rPr>
            </w:pPr>
            <w:r w:rsidRPr="00716AE8">
              <w:rPr>
                <w:rFonts w:ascii="Times New Roman" w:eastAsia="Times New Roman" w:hAnsi="Times New Roman"/>
                <w:color w:val="000000"/>
                <w:szCs w:val="24"/>
              </w:rPr>
              <w:t>Нет</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20218" w:rsidRPr="00AA146C" w:rsidRDefault="00D20218" w:rsidP="00FE4601">
            <w:pPr>
              <w:widowControl w:val="0"/>
              <w:autoSpaceDE w:val="0"/>
              <w:autoSpaceDN w:val="0"/>
              <w:adjustRightInd w:val="0"/>
              <w:rPr>
                <w:rFonts w:ascii="Times New Roman" w:eastAsia="Times New Roman" w:hAnsi="Times New Roman"/>
                <w:bCs/>
                <w:sz w:val="24"/>
                <w:szCs w:val="24"/>
                <w:lang w:eastAsia="ru-RU"/>
              </w:rPr>
            </w:pPr>
            <w:r w:rsidRPr="00AA146C">
              <w:rPr>
                <w:rFonts w:ascii="Times New Roman" w:eastAsia="Times New Roman" w:hAnsi="Times New Roman"/>
                <w:bCs/>
                <w:sz w:val="24"/>
                <w:szCs w:val="24"/>
                <w:lang w:eastAsia="ru-RU"/>
              </w:rPr>
              <w:t>Дополнительные требования к предмету (объекту) закупки</w:t>
            </w:r>
          </w:p>
        </w:tc>
        <w:tc>
          <w:tcPr>
            <w:tcW w:w="8930" w:type="dxa"/>
            <w:gridSpan w:val="5"/>
            <w:vAlign w:val="center"/>
          </w:tcPr>
          <w:p w:rsidR="00D20218" w:rsidRPr="00716AE8" w:rsidRDefault="00D20218" w:rsidP="00FE4601">
            <w:pPr>
              <w:widowControl w:val="0"/>
              <w:autoSpaceDE w:val="0"/>
              <w:autoSpaceDN w:val="0"/>
              <w:adjustRightInd w:val="0"/>
              <w:jc w:val="center"/>
              <w:rPr>
                <w:rFonts w:ascii="Times New Roman" w:eastAsia="Times New Roman" w:hAnsi="Times New Roman"/>
                <w:bCs/>
                <w:szCs w:val="24"/>
                <w:lang w:eastAsia="ru-RU"/>
              </w:rPr>
            </w:pPr>
            <w:r w:rsidRPr="00716AE8">
              <w:rPr>
                <w:rFonts w:ascii="Times New Roman" w:eastAsia="Times New Roman" w:hAnsi="Times New Roman"/>
                <w:color w:val="000000"/>
                <w:szCs w:val="24"/>
              </w:rPr>
              <w:t>Нет</w:t>
            </w:r>
          </w:p>
        </w:tc>
      </w:tr>
      <w:tr w:rsidR="00D20218" w:rsidRPr="00EC72F7" w:rsidTr="00FE4601">
        <w:trPr>
          <w:trHeight w:val="1683"/>
          <w:jc w:val="center"/>
        </w:trPr>
        <w:tc>
          <w:tcPr>
            <w:tcW w:w="652" w:type="dxa"/>
          </w:tcPr>
          <w:p w:rsidR="00D20218" w:rsidRDefault="00D20218" w:rsidP="00FE4601">
            <w:pPr>
              <w:widowControl w:val="0"/>
              <w:autoSpaceDE w:val="0"/>
              <w:autoSpaceDN w:val="0"/>
              <w:adjustRightInd w:val="0"/>
              <w:rPr>
                <w:rFonts w:ascii="Times New Roman" w:eastAsia="Times New Roman" w:hAnsi="Times New Roman"/>
                <w:bCs/>
                <w:sz w:val="24"/>
                <w:szCs w:val="24"/>
                <w:lang w:eastAsia="ru-RU"/>
              </w:rPr>
            </w:pPr>
          </w:p>
          <w:p w:rsidR="00D20218" w:rsidRDefault="00D20218" w:rsidP="00FE4601">
            <w:pPr>
              <w:widowControl w:val="0"/>
              <w:autoSpaceDE w:val="0"/>
              <w:autoSpaceDN w:val="0"/>
              <w:adjustRightInd w:val="0"/>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8930" w:type="dxa"/>
            <w:gridSpan w:val="5"/>
          </w:tcPr>
          <w:p w:rsidR="00D20218" w:rsidRPr="00A0668A" w:rsidRDefault="00D20218" w:rsidP="00FE4601">
            <w:pPr>
              <w:widowControl w:val="0"/>
              <w:autoSpaceDE w:val="0"/>
              <w:autoSpaceDN w:val="0"/>
              <w:adjustRightInd w:val="0"/>
              <w:ind w:firstLine="31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w:t>
            </w:r>
            <w:r w:rsidRPr="00D425AF">
              <w:rPr>
                <w:rFonts w:ascii="Times New Roman" w:hAnsi="Times New Roman"/>
                <w:color w:val="000000"/>
                <w:sz w:val="24"/>
                <w:szCs w:val="24"/>
                <w:shd w:val="clear" w:color="auto" w:fill="FFFFFF"/>
              </w:rPr>
              <w:t>Заявка должна быть оформлена в соответствии с требованиями, предусмотренными статьей 38 Закона ПМР от 26 ноября 2018 года № 318-З-VI «О закупках в Приднестровской Молдавской Республике» 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документации о проведении открытого аукциона</w:t>
            </w:r>
          </w:p>
        </w:tc>
      </w:tr>
      <w:tr w:rsidR="00D20218" w:rsidRPr="00EC72F7" w:rsidTr="00FE4601">
        <w:trPr>
          <w:trHeight w:val="20"/>
          <w:jc w:val="center"/>
        </w:trPr>
        <w:tc>
          <w:tcPr>
            <w:tcW w:w="652" w:type="dxa"/>
            <w:vAlign w:val="center"/>
          </w:tcPr>
          <w:p w:rsidR="00D20218"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6. Преимущества, требования к участникам закупки</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FE4601">
        <w:trPr>
          <w:trHeight w:val="945"/>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p w:rsidR="00414F29" w:rsidRDefault="00414F29" w:rsidP="00FE4601">
            <w:pPr>
              <w:widowControl w:val="0"/>
              <w:autoSpaceDE w:val="0"/>
              <w:autoSpaceDN w:val="0"/>
              <w:adjustRightInd w:val="0"/>
              <w:rPr>
                <w:rFonts w:ascii="Times New Roman" w:eastAsia="Times New Roman" w:hAnsi="Times New Roman"/>
                <w:bCs/>
                <w:sz w:val="24"/>
                <w:szCs w:val="24"/>
                <w:lang w:eastAsia="ru-RU"/>
              </w:rPr>
            </w:pPr>
          </w:p>
          <w:p w:rsidR="00FE4601" w:rsidRDefault="00FE4601" w:rsidP="00FE4601">
            <w:pPr>
              <w:widowControl w:val="0"/>
              <w:autoSpaceDE w:val="0"/>
              <w:autoSpaceDN w:val="0"/>
              <w:adjustRightInd w:val="0"/>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414F29" w:rsidRDefault="00414F29" w:rsidP="00FE4601">
            <w:pPr>
              <w:widowControl w:val="0"/>
              <w:autoSpaceDE w:val="0"/>
              <w:autoSpaceDN w:val="0"/>
              <w:adjustRightInd w:val="0"/>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8930" w:type="dxa"/>
            <w:gridSpan w:val="5"/>
          </w:tcPr>
          <w:p w:rsidR="00D20218" w:rsidRPr="008F7AB0" w:rsidRDefault="00D20218" w:rsidP="00FE4601">
            <w:pPr>
              <w:ind w:firstLine="456"/>
              <w:rPr>
                <w:rFonts w:ascii="Times New Roman" w:eastAsia="Times New Roman" w:hAnsi="Times New Roman"/>
                <w:sz w:val="24"/>
                <w:szCs w:val="24"/>
              </w:rPr>
            </w:pPr>
            <w:r w:rsidRPr="008F7AB0">
              <w:rPr>
                <w:rFonts w:ascii="Times New Roman" w:eastAsia="Times New Roman" w:hAnsi="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D20218" w:rsidRPr="008F7AB0" w:rsidRDefault="00D20218" w:rsidP="00FE4601">
            <w:pPr>
              <w:ind w:firstLine="456"/>
              <w:rPr>
                <w:rFonts w:ascii="Times New Roman" w:eastAsia="Times New Roman" w:hAnsi="Times New Roman"/>
                <w:sz w:val="24"/>
                <w:szCs w:val="24"/>
              </w:rPr>
            </w:pPr>
            <w:r w:rsidRPr="008F7AB0">
              <w:rPr>
                <w:rFonts w:ascii="Times New Roman" w:eastAsia="Times New Roman" w:hAnsi="Times New Roman"/>
                <w:sz w:val="24"/>
                <w:szCs w:val="24"/>
              </w:rPr>
              <w:t>а) учреждениям и организациям уголовно-исполнительной системы;</w:t>
            </w:r>
          </w:p>
          <w:p w:rsidR="00D20218" w:rsidRPr="008F7AB0" w:rsidRDefault="00D20218" w:rsidP="00FE4601">
            <w:pPr>
              <w:ind w:firstLine="456"/>
              <w:rPr>
                <w:rFonts w:ascii="Times New Roman" w:eastAsia="Times New Roman" w:hAnsi="Times New Roman"/>
                <w:sz w:val="24"/>
                <w:szCs w:val="24"/>
              </w:rPr>
            </w:pPr>
            <w:r w:rsidRPr="008F7AB0">
              <w:rPr>
                <w:rFonts w:ascii="Times New Roman" w:eastAsia="Times New Roman" w:hAnsi="Times New Roman"/>
                <w:sz w:val="24"/>
                <w:szCs w:val="24"/>
              </w:rPr>
              <w:t>б) организациям, применяющим труд инвалидов;</w:t>
            </w:r>
          </w:p>
          <w:p w:rsidR="00D20218" w:rsidRPr="008F7AB0" w:rsidRDefault="00D20218" w:rsidP="00FE4601">
            <w:pPr>
              <w:ind w:firstLine="456"/>
              <w:rPr>
                <w:rFonts w:ascii="Times New Roman" w:eastAsia="Times New Roman" w:hAnsi="Times New Roman"/>
                <w:sz w:val="24"/>
                <w:szCs w:val="24"/>
              </w:rPr>
            </w:pPr>
            <w:r w:rsidRPr="008F7AB0">
              <w:rPr>
                <w:rFonts w:ascii="Times New Roman" w:eastAsia="Times New Roman" w:hAnsi="Times New Roman"/>
                <w:sz w:val="24"/>
                <w:szCs w:val="24"/>
              </w:rPr>
              <w:t>в) отечественным производителям</w:t>
            </w:r>
          </w:p>
          <w:p w:rsidR="00D20218" w:rsidRPr="00EC72F7" w:rsidRDefault="00D20218" w:rsidP="00FE4601">
            <w:pPr>
              <w:widowControl w:val="0"/>
              <w:autoSpaceDE w:val="0"/>
              <w:autoSpaceDN w:val="0"/>
              <w:adjustRightInd w:val="0"/>
              <w:ind w:firstLine="317"/>
              <w:jc w:val="both"/>
              <w:rPr>
                <w:rFonts w:ascii="Times New Roman" w:eastAsia="Times New Roman" w:hAnsi="Times New Roman"/>
                <w:bCs/>
                <w:sz w:val="24"/>
                <w:szCs w:val="24"/>
                <w:lang w:eastAsia="ru-RU"/>
              </w:rPr>
            </w:pPr>
            <w:r>
              <w:rPr>
                <w:rFonts w:ascii="Times New Roman" w:eastAsia="Times New Roman" w:hAnsi="Times New Roman"/>
                <w:sz w:val="24"/>
                <w:szCs w:val="24"/>
              </w:rPr>
              <w:t xml:space="preserve">   </w:t>
            </w:r>
            <w:r w:rsidRPr="008F7AB0">
              <w:rPr>
                <w:rFonts w:ascii="Times New Roman" w:eastAsia="Times New Roman" w:hAnsi="Times New Roman"/>
                <w:sz w:val="24"/>
                <w:szCs w:val="24"/>
              </w:rPr>
              <w:t>г) отечественным импортерам</w:t>
            </w:r>
          </w:p>
        </w:tc>
      </w:tr>
      <w:tr w:rsidR="00D20218" w:rsidRPr="00EC72F7" w:rsidTr="00FE4601">
        <w:trPr>
          <w:trHeight w:val="773"/>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EC72F7" w:rsidRDefault="00D20218" w:rsidP="00FE4601">
            <w:pPr>
              <w:widowControl w:val="0"/>
              <w:autoSpaceDE w:val="0"/>
              <w:autoSpaceDN w:val="0"/>
              <w:adjustRightInd w:val="0"/>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Требования к участникам и перечень документов, которые должны быть представлены</w:t>
            </w:r>
          </w:p>
        </w:tc>
        <w:tc>
          <w:tcPr>
            <w:tcW w:w="8930" w:type="dxa"/>
            <w:gridSpan w:val="5"/>
          </w:tcPr>
          <w:p w:rsidR="00D20218" w:rsidRPr="008F7AB0" w:rsidRDefault="00D20218" w:rsidP="00FE4601">
            <w:pPr>
              <w:ind w:firstLine="459"/>
              <w:jc w:val="both"/>
              <w:rPr>
                <w:rFonts w:ascii="Times New Roman" w:eastAsia="Times New Roman" w:hAnsi="Times New Roman"/>
                <w:color w:val="000000"/>
                <w:sz w:val="24"/>
                <w:szCs w:val="24"/>
              </w:rPr>
            </w:pPr>
            <w:r w:rsidRPr="008F7AB0">
              <w:rPr>
                <w:rFonts w:ascii="Times New Roman" w:eastAsia="Times New Roman" w:hAnsi="Times New Roman"/>
                <w:b/>
                <w:bCs/>
                <w:color w:val="000000"/>
                <w:sz w:val="24"/>
                <w:szCs w:val="24"/>
              </w:rPr>
              <w:t>Требования к участникам закупки:</w:t>
            </w:r>
          </w:p>
          <w:p w:rsidR="00D20218" w:rsidRPr="008F7AB0" w:rsidRDefault="00D20218" w:rsidP="00FE4601">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D20218" w:rsidRPr="008F7AB0" w:rsidRDefault="00D20218" w:rsidP="00FE4601">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б) отсутствие проведения ликвидации участника закупки – юридического лица и отсутствие дела о банкротстве;</w:t>
            </w:r>
          </w:p>
          <w:p w:rsidR="00D20218" w:rsidRPr="008F7AB0" w:rsidRDefault="00D20218" w:rsidP="00FE4601">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6C0594" w:rsidRDefault="00D20218" w:rsidP="00FE4601">
            <w:pPr>
              <w:ind w:firstLine="459"/>
              <w:jc w:val="both"/>
              <w:rPr>
                <w:rFonts w:ascii="Times New Roman" w:hAnsi="Times New Roman"/>
                <w:sz w:val="24"/>
                <w:szCs w:val="24"/>
              </w:rPr>
            </w:pPr>
            <w:r w:rsidRPr="008F7AB0">
              <w:rPr>
                <w:rFonts w:ascii="Times New Roman" w:eastAsia="Times New Roman" w:hAnsi="Times New Roman"/>
                <w:color w:val="000000"/>
                <w:sz w:val="24"/>
                <w:szCs w:val="24"/>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r w:rsidRPr="008F7AB0">
              <w:rPr>
                <w:rFonts w:ascii="Times New Roman" w:eastAsia="Times New Roman" w:hAnsi="Times New Roman"/>
                <w:color w:val="000000"/>
                <w:sz w:val="24"/>
                <w:szCs w:val="24"/>
              </w:rPr>
              <w:lastRenderedPageBreak/>
              <w:t xml:space="preserve">заявителя по уплате этих сумм исполненной или которые признаны безнадежными к взысканию). </w:t>
            </w:r>
            <w:r w:rsidRPr="008F7AB0">
              <w:rPr>
                <w:rFonts w:ascii="Times New Roman" w:hAnsi="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w:t>
            </w:r>
            <w:r w:rsidR="00414F29">
              <w:rPr>
                <w:rFonts w:ascii="Times New Roman" w:hAnsi="Times New Roman"/>
                <w:sz w:val="24"/>
                <w:szCs w:val="24"/>
              </w:rPr>
              <w:t>ядчика, исполнителя) не принято.</w:t>
            </w:r>
          </w:p>
          <w:p w:rsidR="00414F29" w:rsidRPr="008F7AB0" w:rsidRDefault="00414F29" w:rsidP="00FE4601">
            <w:pPr>
              <w:ind w:firstLine="459"/>
              <w:jc w:val="both"/>
              <w:rPr>
                <w:rFonts w:ascii="Times New Roman" w:hAnsi="Times New Roman"/>
                <w:sz w:val="24"/>
                <w:szCs w:val="24"/>
              </w:rPr>
            </w:pPr>
          </w:p>
          <w:p w:rsidR="00D20218" w:rsidRPr="008F7AB0" w:rsidRDefault="00D20218" w:rsidP="00FE4601">
            <w:pPr>
              <w:ind w:firstLine="377"/>
              <w:jc w:val="both"/>
              <w:rPr>
                <w:rFonts w:ascii="Times New Roman" w:eastAsia="Times New Roman" w:hAnsi="Times New Roman"/>
                <w:b/>
                <w:bCs/>
                <w:color w:val="000000"/>
                <w:sz w:val="24"/>
                <w:szCs w:val="24"/>
              </w:rPr>
            </w:pPr>
            <w:r w:rsidRPr="008F7AB0">
              <w:rPr>
                <w:rFonts w:ascii="Times New Roman" w:eastAsia="Times New Roman" w:hAnsi="Times New Roman"/>
                <w:b/>
                <w:bCs/>
                <w:color w:val="000000"/>
                <w:sz w:val="24"/>
                <w:szCs w:val="24"/>
              </w:rPr>
              <w:t>Заявка на участие в открытом аукционе должна содержать:</w:t>
            </w:r>
          </w:p>
          <w:p w:rsidR="00D20218" w:rsidRPr="00D425AF" w:rsidRDefault="00D20218" w:rsidP="00FE4601">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документ, подтверждающий полномочия лица на осуществление действий от имени участника закупки;</w:t>
            </w:r>
          </w:p>
          <w:p w:rsidR="00D20218" w:rsidRPr="00D425AF" w:rsidRDefault="00D20218" w:rsidP="00FE4601">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eastAsia="Times New Roman" w:hAnsi="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D20218" w:rsidRPr="00D425AF" w:rsidRDefault="00D20218" w:rsidP="00FE4601">
            <w:pPr>
              <w:pStyle w:val="a6"/>
              <w:numPr>
                <w:ilvl w:val="0"/>
                <w:numId w:val="22"/>
              </w:numPr>
              <w:ind w:left="0" w:firstLine="709"/>
              <w:jc w:val="both"/>
              <w:rPr>
                <w:rFonts w:ascii="Times New Roman" w:eastAsia="Times New Roman" w:hAnsi="Times New Roman"/>
                <w:sz w:val="24"/>
                <w:szCs w:val="24"/>
              </w:rPr>
            </w:pPr>
            <w:r w:rsidRPr="00D425AF">
              <w:rPr>
                <w:rFonts w:ascii="Times New Roman" w:eastAsia="Times New Roman" w:hAnsi="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D20218" w:rsidRPr="00D425AF" w:rsidRDefault="00D20218" w:rsidP="00FE4601">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D20218" w:rsidRPr="00D425AF" w:rsidRDefault="00D20218" w:rsidP="00FE4601">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sz w:val="24"/>
                <w:szCs w:val="24"/>
              </w:rPr>
              <w:t>предложение о цене контракта (лота № ______): _______________;</w:t>
            </w:r>
          </w:p>
          <w:p w:rsidR="00D20218" w:rsidRPr="00D425AF" w:rsidRDefault="00D20218" w:rsidP="00FE4601">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D20218" w:rsidRPr="00D425AF" w:rsidRDefault="00D20218" w:rsidP="00FE4601">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наименование производителя и страны происхождения товара;</w:t>
            </w:r>
          </w:p>
          <w:p w:rsidR="00D20218" w:rsidRPr="00D425AF" w:rsidRDefault="00D20218" w:rsidP="00FE4601">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сертификат соответствия на товар;</w:t>
            </w:r>
          </w:p>
          <w:p w:rsidR="00D20218" w:rsidRPr="00D425AF" w:rsidRDefault="00D20218" w:rsidP="00FE4601">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D20218" w:rsidRPr="008F7AB0" w:rsidRDefault="00D20218" w:rsidP="00FE4601">
            <w:pPr>
              <w:ind w:firstLine="37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ПРИМЕЧАНИЕ:</w:t>
            </w:r>
          </w:p>
          <w:p w:rsidR="00D20218" w:rsidRPr="008F7AB0" w:rsidRDefault="00D20218" w:rsidP="00FE4601">
            <w:pPr>
              <w:ind w:firstLine="37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Pr="008F7AB0">
              <w:rPr>
                <w:rFonts w:ascii="Times New Roman" w:eastAsia="Times New Roman" w:hAnsi="Times New Roman"/>
                <w:color w:val="000000"/>
                <w:sz w:val="24"/>
                <w:szCs w:val="24"/>
              </w:rPr>
              <w:t>Документы и коммерческое предложение должны предоставляться в запечатанном конверте с заявкой на участие в закупке.</w:t>
            </w:r>
          </w:p>
          <w:p w:rsidR="00D20218" w:rsidRPr="008F7AB0" w:rsidRDefault="00D20218" w:rsidP="00FE4601">
            <w:pPr>
              <w:ind w:firstLine="37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rsidR="00D20218" w:rsidRDefault="00D20218" w:rsidP="00FE4601">
            <w:pPr>
              <w:widowControl w:val="0"/>
              <w:autoSpaceDE w:val="0"/>
              <w:autoSpaceDN w:val="0"/>
              <w:adjustRightInd w:val="0"/>
              <w:ind w:firstLine="31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 xml:space="preserve">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w:t>
            </w:r>
            <w:r w:rsidRPr="008F7AB0">
              <w:rPr>
                <w:rFonts w:ascii="Times New Roman" w:eastAsia="Times New Roman" w:hAnsi="Times New Roman"/>
                <w:color w:val="000000"/>
                <w:sz w:val="24"/>
                <w:szCs w:val="24"/>
              </w:rPr>
              <w:lastRenderedPageBreak/>
              <w:t>лицом, уполномоченным участником закупки.</w:t>
            </w:r>
          </w:p>
          <w:p w:rsidR="00D20218" w:rsidRPr="00EC72F7" w:rsidRDefault="00D20218" w:rsidP="00FE4601">
            <w:pPr>
              <w:widowControl w:val="0"/>
              <w:autoSpaceDE w:val="0"/>
              <w:autoSpaceDN w:val="0"/>
              <w:adjustRightInd w:val="0"/>
              <w:ind w:firstLine="31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 Непосредственно участник </w:t>
            </w:r>
            <w:r>
              <w:rPr>
                <w:rFonts w:ascii="Times New Roman" w:hAnsi="Times New Roman"/>
                <w:sz w:val="24"/>
                <w:szCs w:val="24"/>
              </w:rPr>
              <w:t>открытого аукциона</w:t>
            </w:r>
            <w:r>
              <w:rPr>
                <w:rFonts w:ascii="Times New Roman" w:eastAsia="Times New Roman" w:hAnsi="Times New Roman"/>
                <w:bCs/>
                <w:sz w:val="24"/>
                <w:szCs w:val="24"/>
                <w:lang w:eastAsia="ru-RU"/>
              </w:rPr>
              <w:t xml:space="preserve"> несет ответственность за подлинность и достоверность представленной информации и документов.</w:t>
            </w:r>
          </w:p>
        </w:tc>
      </w:tr>
      <w:tr w:rsidR="00D20218" w:rsidRPr="00EC72F7" w:rsidTr="00FE4601">
        <w:trPr>
          <w:trHeight w:val="705"/>
          <w:jc w:val="center"/>
        </w:trPr>
        <w:tc>
          <w:tcPr>
            <w:tcW w:w="652" w:type="dxa"/>
            <w:vAlign w:val="center"/>
          </w:tcPr>
          <w:p w:rsidR="00414F29" w:rsidRDefault="00414F29" w:rsidP="00FE4601">
            <w:pPr>
              <w:widowControl w:val="0"/>
              <w:autoSpaceDE w:val="0"/>
              <w:autoSpaceDN w:val="0"/>
              <w:adjustRightInd w:val="0"/>
              <w:jc w:val="center"/>
              <w:rPr>
                <w:rFonts w:ascii="Times New Roman" w:eastAsia="Times New Roman" w:hAnsi="Times New Roman"/>
                <w:bCs/>
                <w:sz w:val="24"/>
                <w:szCs w:val="24"/>
                <w:lang w:eastAsia="ru-RU"/>
              </w:rPr>
            </w:pPr>
          </w:p>
          <w:p w:rsidR="00414F29" w:rsidRDefault="00414F29" w:rsidP="00FE4601">
            <w:pPr>
              <w:widowControl w:val="0"/>
              <w:autoSpaceDE w:val="0"/>
              <w:autoSpaceDN w:val="0"/>
              <w:adjustRightInd w:val="0"/>
              <w:jc w:val="center"/>
              <w:rPr>
                <w:rFonts w:ascii="Times New Roman" w:eastAsia="Times New Roman" w:hAnsi="Times New Roman"/>
                <w:bCs/>
                <w:sz w:val="24"/>
                <w:szCs w:val="24"/>
                <w:lang w:eastAsia="ru-RU"/>
              </w:rPr>
            </w:pPr>
          </w:p>
          <w:p w:rsidR="00414F29" w:rsidRDefault="00414F29" w:rsidP="00FE4601">
            <w:pPr>
              <w:widowControl w:val="0"/>
              <w:autoSpaceDE w:val="0"/>
              <w:autoSpaceDN w:val="0"/>
              <w:adjustRightInd w:val="0"/>
              <w:jc w:val="center"/>
              <w:rPr>
                <w:rFonts w:ascii="Times New Roman" w:eastAsia="Times New Roman" w:hAnsi="Times New Roman"/>
                <w:bCs/>
                <w:sz w:val="24"/>
                <w:szCs w:val="24"/>
                <w:lang w:eastAsia="ru-RU"/>
              </w:rPr>
            </w:pPr>
          </w:p>
          <w:p w:rsidR="00414F29" w:rsidRDefault="00414F29" w:rsidP="00FE4601">
            <w:pPr>
              <w:widowControl w:val="0"/>
              <w:autoSpaceDE w:val="0"/>
              <w:autoSpaceDN w:val="0"/>
              <w:adjustRightInd w:val="0"/>
              <w:jc w:val="center"/>
              <w:rPr>
                <w:rFonts w:ascii="Times New Roman" w:eastAsia="Times New Roman" w:hAnsi="Times New Roman"/>
                <w:bCs/>
                <w:sz w:val="24"/>
                <w:szCs w:val="24"/>
                <w:lang w:eastAsia="ru-RU"/>
              </w:rPr>
            </w:pPr>
          </w:p>
          <w:p w:rsidR="00414F29" w:rsidRDefault="00414F29" w:rsidP="00FE4601">
            <w:pPr>
              <w:widowControl w:val="0"/>
              <w:autoSpaceDE w:val="0"/>
              <w:autoSpaceDN w:val="0"/>
              <w:adjustRightInd w:val="0"/>
              <w:jc w:val="center"/>
              <w:rPr>
                <w:rFonts w:ascii="Times New Roman" w:eastAsia="Times New Roman" w:hAnsi="Times New Roman"/>
                <w:bCs/>
                <w:sz w:val="24"/>
                <w:szCs w:val="24"/>
                <w:lang w:eastAsia="ru-RU"/>
              </w:rPr>
            </w:pPr>
          </w:p>
          <w:p w:rsidR="00414F29" w:rsidRDefault="00414F29" w:rsidP="00FE4601">
            <w:pPr>
              <w:widowControl w:val="0"/>
              <w:autoSpaceDE w:val="0"/>
              <w:autoSpaceDN w:val="0"/>
              <w:adjustRightInd w:val="0"/>
              <w:jc w:val="center"/>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jc w:val="center"/>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jc w:val="center"/>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jc w:val="center"/>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jc w:val="center"/>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tcPr>
          <w:p w:rsidR="00D20218" w:rsidRDefault="00D20218" w:rsidP="00FE4601">
            <w:pPr>
              <w:widowControl w:val="0"/>
              <w:autoSpaceDE w:val="0"/>
              <w:autoSpaceDN w:val="0"/>
              <w:adjustRightInd w:val="0"/>
              <w:rPr>
                <w:rFonts w:ascii="Times New Roman" w:eastAsia="Times New Roman" w:hAnsi="Times New Roman"/>
                <w:bCs/>
                <w:sz w:val="24"/>
                <w:szCs w:val="24"/>
                <w:lang w:eastAsia="ru-RU"/>
              </w:rPr>
            </w:pPr>
          </w:p>
          <w:p w:rsidR="00D20218" w:rsidRDefault="00D20218" w:rsidP="00FE4601">
            <w:pPr>
              <w:widowControl w:val="0"/>
              <w:autoSpaceDE w:val="0"/>
              <w:autoSpaceDN w:val="0"/>
              <w:adjustRightInd w:val="0"/>
              <w:rPr>
                <w:rFonts w:ascii="Times New Roman" w:eastAsia="Times New Roman" w:hAnsi="Times New Roman"/>
                <w:bCs/>
                <w:sz w:val="24"/>
                <w:szCs w:val="24"/>
                <w:lang w:eastAsia="ru-RU"/>
              </w:rPr>
            </w:pPr>
          </w:p>
          <w:p w:rsidR="00D20218" w:rsidRDefault="00D20218" w:rsidP="00FE4601">
            <w:pPr>
              <w:widowControl w:val="0"/>
              <w:autoSpaceDE w:val="0"/>
              <w:autoSpaceDN w:val="0"/>
              <w:adjustRightInd w:val="0"/>
              <w:rPr>
                <w:rFonts w:ascii="Times New Roman" w:eastAsia="Times New Roman" w:hAnsi="Times New Roman"/>
                <w:bCs/>
                <w:sz w:val="24"/>
                <w:szCs w:val="24"/>
                <w:lang w:eastAsia="ru-RU"/>
              </w:rPr>
            </w:pPr>
          </w:p>
          <w:p w:rsidR="00D20218" w:rsidRDefault="00D20218" w:rsidP="00FE4601">
            <w:pPr>
              <w:widowControl w:val="0"/>
              <w:autoSpaceDE w:val="0"/>
              <w:autoSpaceDN w:val="0"/>
              <w:adjustRightInd w:val="0"/>
              <w:rPr>
                <w:rFonts w:ascii="Times New Roman" w:eastAsia="Times New Roman" w:hAnsi="Times New Roman"/>
                <w:bCs/>
                <w:sz w:val="24"/>
                <w:szCs w:val="24"/>
                <w:lang w:eastAsia="ru-RU"/>
              </w:rPr>
            </w:pPr>
          </w:p>
          <w:p w:rsidR="00D20218" w:rsidRDefault="00D20218" w:rsidP="00FE4601">
            <w:pPr>
              <w:widowControl w:val="0"/>
              <w:autoSpaceDE w:val="0"/>
              <w:autoSpaceDN w:val="0"/>
              <w:adjustRightInd w:val="0"/>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rPr>
                <w:rFonts w:ascii="Times New Roman" w:eastAsia="Times New Roman" w:hAnsi="Times New Roman"/>
                <w:bCs/>
                <w:sz w:val="24"/>
                <w:szCs w:val="24"/>
                <w:lang w:eastAsia="ru-RU"/>
              </w:rPr>
            </w:pPr>
          </w:p>
          <w:p w:rsidR="008A06F4" w:rsidRDefault="008A06F4" w:rsidP="00FE4601">
            <w:pPr>
              <w:widowControl w:val="0"/>
              <w:autoSpaceDE w:val="0"/>
              <w:autoSpaceDN w:val="0"/>
              <w:adjustRightInd w:val="0"/>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8930" w:type="dxa"/>
            <w:gridSpan w:val="5"/>
            <w:vAlign w:val="center"/>
          </w:tcPr>
          <w:p w:rsidR="00D20218" w:rsidRPr="004D60CC" w:rsidRDefault="00D20218" w:rsidP="00FE4601">
            <w:pPr>
              <w:ind w:firstLine="456"/>
              <w:jc w:val="both"/>
              <w:rPr>
                <w:rFonts w:ascii="Times New Roman" w:eastAsia="Times New Roman" w:hAnsi="Times New Roman"/>
                <w:color w:val="000000" w:themeColor="text1"/>
                <w:sz w:val="24"/>
                <w:szCs w:val="24"/>
              </w:rPr>
            </w:pPr>
            <w:bookmarkStart w:id="4" w:name="_Hlk142905642"/>
            <w:r w:rsidRPr="004D60CC">
              <w:rPr>
                <w:rFonts w:ascii="Times New Roman" w:eastAsia="Times New Roman" w:hAnsi="Times New Roman"/>
                <w:color w:val="000000" w:themeColor="text1"/>
                <w:sz w:val="24"/>
                <w:szCs w:val="24"/>
              </w:rPr>
              <w:t>1.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bookmarkEnd w:id="4"/>
          <w:p w:rsidR="00D20218" w:rsidRPr="004D60CC" w:rsidRDefault="00D20218" w:rsidP="00FE4601">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t>2. 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rsidR="00D20218" w:rsidRPr="004D60CC" w:rsidRDefault="00D20218" w:rsidP="00FE4601">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t>3. 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D20218" w:rsidRPr="004D60CC" w:rsidRDefault="00D20218" w:rsidP="00FE4601">
            <w:pPr>
              <w:ind w:firstLine="456"/>
              <w:jc w:val="both"/>
              <w:rPr>
                <w:rFonts w:ascii="Times New Roman" w:hAnsi="Times New Roman"/>
                <w:color w:val="000000" w:themeColor="text1"/>
                <w:sz w:val="24"/>
                <w:szCs w:val="24"/>
              </w:rPr>
            </w:pPr>
            <w:r w:rsidRPr="004D60CC">
              <w:rPr>
                <w:rFonts w:ascii="Times New Roman" w:eastAsia="Times New Roman" w:hAnsi="Times New Roman"/>
                <w:color w:val="000000" w:themeColor="text1"/>
                <w:sz w:val="24"/>
                <w:szCs w:val="24"/>
              </w:rPr>
              <w:t xml:space="preserve">4. </w:t>
            </w:r>
            <w:r w:rsidRPr="004D60CC">
              <w:rPr>
                <w:rFonts w:ascii="Times New Roman" w:hAnsi="Times New Roman"/>
                <w:color w:val="000000" w:themeColor="text1"/>
                <w:sz w:val="24"/>
                <w:szCs w:val="24"/>
              </w:rPr>
              <w:t xml:space="preserve">Уплата неустойки (пени) не освобождает Поставщика от исполнения обязательств в натуре и устранения недостатков. </w:t>
            </w:r>
          </w:p>
          <w:p w:rsidR="00D20218" w:rsidRPr="004D60CC" w:rsidRDefault="00D20218" w:rsidP="00FE4601">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t xml:space="preserve">5. 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 </w:t>
            </w:r>
          </w:p>
          <w:p w:rsidR="00D20218" w:rsidRPr="00716AE8" w:rsidRDefault="00D20218" w:rsidP="00FE4601">
            <w:pPr>
              <w:pStyle w:val="ad"/>
              <w:ind w:firstLine="456"/>
              <w:jc w:val="both"/>
              <w:rPr>
                <w:rFonts w:ascii="Times New Roman" w:hAnsi="Times New Roman"/>
                <w:bCs/>
                <w:sz w:val="22"/>
                <w:szCs w:val="24"/>
              </w:rPr>
            </w:pPr>
            <w:r w:rsidRPr="004D60CC">
              <w:rPr>
                <w:rFonts w:ascii="Times New Roman" w:hAnsi="Times New Roman"/>
                <w:color w:val="000000" w:themeColor="text1"/>
                <w:sz w:val="24"/>
                <w:szCs w:val="24"/>
              </w:rPr>
              <w:t>6. 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tc>
      </w:tr>
      <w:tr w:rsidR="00D20218" w:rsidRPr="00EC72F7" w:rsidTr="00FE4601">
        <w:trPr>
          <w:trHeight w:val="20"/>
          <w:jc w:val="center"/>
        </w:trPr>
        <w:tc>
          <w:tcPr>
            <w:tcW w:w="652" w:type="dxa"/>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D20218" w:rsidRPr="00EC72F7" w:rsidRDefault="00D20218" w:rsidP="00FE4601">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8930" w:type="dxa"/>
            <w:gridSpan w:val="5"/>
            <w:vAlign w:val="center"/>
          </w:tcPr>
          <w:p w:rsidR="00D20218" w:rsidRPr="00716AE8" w:rsidRDefault="00D20218" w:rsidP="00FE4601">
            <w:pPr>
              <w:widowControl w:val="0"/>
              <w:autoSpaceDE w:val="0"/>
              <w:autoSpaceDN w:val="0"/>
              <w:adjustRightInd w:val="0"/>
              <w:ind w:firstLine="454"/>
              <w:jc w:val="both"/>
              <w:rPr>
                <w:rFonts w:ascii="Times New Roman" w:eastAsia="Times New Roman" w:hAnsi="Times New Roman"/>
                <w:bCs/>
                <w:sz w:val="22"/>
                <w:szCs w:val="24"/>
                <w:lang w:eastAsia="ru-RU"/>
              </w:rPr>
            </w:pPr>
            <w:r w:rsidRPr="00EC72F7">
              <w:rPr>
                <w:rFonts w:ascii="Times New Roman" w:eastAsia="Times New Roman" w:hAnsi="Times New Roman"/>
                <w:bCs/>
                <w:sz w:val="24"/>
                <w:szCs w:val="24"/>
                <w:lang w:eastAsia="ru-RU"/>
              </w:rPr>
              <w:t>Качество Товара должно подтверждать сертификатом соответствия, предоставляемым на каждую партию товара. Некачественный товар, товар, пришедший в негодность до истечения установленных сроков годности, а также товар, поставленный в поврежденной упаковке (таре), подлежит замене Поставщиком на основании акта, составленного с участием представителей обеих сторон</w:t>
            </w:r>
            <w:r>
              <w:rPr>
                <w:rFonts w:ascii="Times New Roman" w:eastAsia="Times New Roman" w:hAnsi="Times New Roman"/>
                <w:bCs/>
                <w:sz w:val="24"/>
                <w:szCs w:val="24"/>
                <w:lang w:eastAsia="ru-RU"/>
              </w:rPr>
              <w:t>.</w:t>
            </w:r>
          </w:p>
        </w:tc>
      </w:tr>
      <w:tr w:rsidR="00D20218" w:rsidRPr="00EC72F7" w:rsidTr="00FE4601">
        <w:trPr>
          <w:trHeight w:val="20"/>
          <w:jc w:val="center"/>
        </w:trPr>
        <w:tc>
          <w:tcPr>
            <w:tcW w:w="652" w:type="dxa"/>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FE4601">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7. Условия контракта</w:t>
            </w:r>
          </w:p>
        </w:tc>
        <w:tc>
          <w:tcPr>
            <w:tcW w:w="8930" w:type="dxa"/>
            <w:gridSpan w:val="5"/>
            <w:vAlign w:val="center"/>
          </w:tcPr>
          <w:p w:rsidR="00D20218" w:rsidRPr="00EC72F7"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FE4601">
        <w:trPr>
          <w:trHeight w:val="20"/>
          <w:jc w:val="center"/>
        </w:trPr>
        <w:tc>
          <w:tcPr>
            <w:tcW w:w="652" w:type="dxa"/>
          </w:tcPr>
          <w:p w:rsidR="00414F29" w:rsidRDefault="00D20218" w:rsidP="00FE4601">
            <w:pPr>
              <w:widowControl w:val="0"/>
              <w:autoSpaceDE w:val="0"/>
              <w:autoSpaceDN w:val="0"/>
              <w:adjustRightInd w:val="0"/>
              <w:rPr>
                <w:rFonts w:ascii="Times New Roman" w:eastAsia="Times New Roman" w:hAnsi="Times New Roman"/>
                <w:bCs/>
                <w:sz w:val="24"/>
                <w:szCs w:val="24"/>
              </w:rPr>
            </w:pPr>
            <w:r>
              <w:rPr>
                <w:rFonts w:ascii="Times New Roman" w:eastAsia="Times New Roman" w:hAnsi="Times New Roman"/>
                <w:bCs/>
                <w:sz w:val="24"/>
                <w:szCs w:val="24"/>
              </w:rPr>
              <w:t xml:space="preserve">  </w:t>
            </w:r>
          </w:p>
          <w:p w:rsidR="00414F29" w:rsidRDefault="00414F29" w:rsidP="00FE4601">
            <w:pPr>
              <w:widowControl w:val="0"/>
              <w:autoSpaceDE w:val="0"/>
              <w:autoSpaceDN w:val="0"/>
              <w:adjustRightInd w:val="0"/>
              <w:rPr>
                <w:rFonts w:ascii="Times New Roman" w:eastAsia="Times New Roman" w:hAnsi="Times New Roman"/>
                <w:bCs/>
                <w:sz w:val="24"/>
                <w:szCs w:val="24"/>
              </w:rPr>
            </w:pPr>
          </w:p>
          <w:p w:rsidR="00414F29" w:rsidRDefault="00414F29" w:rsidP="00FE4601">
            <w:pPr>
              <w:widowControl w:val="0"/>
              <w:autoSpaceDE w:val="0"/>
              <w:autoSpaceDN w:val="0"/>
              <w:adjustRightInd w:val="0"/>
              <w:rPr>
                <w:rFonts w:ascii="Times New Roman" w:eastAsia="Times New Roman" w:hAnsi="Times New Roman"/>
                <w:bCs/>
                <w:sz w:val="24"/>
                <w:szCs w:val="24"/>
              </w:rPr>
            </w:pPr>
          </w:p>
          <w:p w:rsidR="00400829" w:rsidRDefault="00400829" w:rsidP="00FE4601">
            <w:pPr>
              <w:widowControl w:val="0"/>
              <w:autoSpaceDE w:val="0"/>
              <w:autoSpaceDN w:val="0"/>
              <w:adjustRightInd w:val="0"/>
              <w:rPr>
                <w:rFonts w:ascii="Times New Roman" w:eastAsia="Times New Roman" w:hAnsi="Times New Roman"/>
                <w:bCs/>
                <w:sz w:val="24"/>
                <w:szCs w:val="24"/>
              </w:rPr>
            </w:pPr>
          </w:p>
          <w:p w:rsidR="00414F29" w:rsidRDefault="00414F29" w:rsidP="00FE4601">
            <w:pPr>
              <w:widowControl w:val="0"/>
              <w:autoSpaceDE w:val="0"/>
              <w:autoSpaceDN w:val="0"/>
              <w:adjustRightInd w:val="0"/>
              <w:jc w:val="center"/>
              <w:rPr>
                <w:rFonts w:ascii="Times New Roman" w:eastAsia="Times New Roman" w:hAnsi="Times New Roman"/>
                <w:bCs/>
                <w:sz w:val="24"/>
                <w:szCs w:val="24"/>
              </w:rPr>
            </w:pPr>
          </w:p>
          <w:p w:rsidR="00D20218" w:rsidRPr="005B1005" w:rsidRDefault="00D20218" w:rsidP="00FE4601">
            <w:pPr>
              <w:widowControl w:val="0"/>
              <w:autoSpaceDE w:val="0"/>
              <w:autoSpaceDN w:val="0"/>
              <w:adjustRightInd w:val="0"/>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5302" w:type="dxa"/>
          </w:tcPr>
          <w:p w:rsidR="00D20218" w:rsidRDefault="00D20218" w:rsidP="00FE4601">
            <w:pPr>
              <w:widowControl w:val="0"/>
              <w:autoSpaceDE w:val="0"/>
              <w:autoSpaceDN w:val="0"/>
              <w:adjustRightInd w:val="0"/>
              <w:jc w:val="both"/>
              <w:rPr>
                <w:rFonts w:ascii="Times New Roman" w:eastAsia="Times New Roman" w:hAnsi="Times New Roman"/>
                <w:bCs/>
                <w:sz w:val="24"/>
                <w:szCs w:val="24"/>
                <w:lang w:eastAsia="ru-RU"/>
              </w:rPr>
            </w:pPr>
          </w:p>
          <w:p w:rsidR="00D20218" w:rsidRDefault="00D20218" w:rsidP="00FE4601">
            <w:pPr>
              <w:widowControl w:val="0"/>
              <w:autoSpaceDE w:val="0"/>
              <w:autoSpaceDN w:val="0"/>
              <w:adjustRightInd w:val="0"/>
              <w:jc w:val="both"/>
              <w:rPr>
                <w:rFonts w:ascii="Times New Roman" w:eastAsia="Times New Roman" w:hAnsi="Times New Roman"/>
                <w:bCs/>
                <w:sz w:val="24"/>
                <w:szCs w:val="24"/>
                <w:lang w:eastAsia="ru-RU"/>
              </w:rPr>
            </w:pPr>
          </w:p>
          <w:p w:rsidR="00D20218" w:rsidRDefault="00D20218" w:rsidP="00FE4601">
            <w:pPr>
              <w:widowControl w:val="0"/>
              <w:autoSpaceDE w:val="0"/>
              <w:autoSpaceDN w:val="0"/>
              <w:adjustRightInd w:val="0"/>
              <w:jc w:val="both"/>
              <w:rPr>
                <w:rFonts w:ascii="Times New Roman" w:eastAsia="Times New Roman" w:hAnsi="Times New Roman"/>
                <w:bCs/>
                <w:sz w:val="24"/>
                <w:szCs w:val="24"/>
                <w:lang w:eastAsia="ru-RU"/>
              </w:rPr>
            </w:pPr>
          </w:p>
          <w:p w:rsidR="00400829" w:rsidRDefault="00400829" w:rsidP="00FE4601">
            <w:pPr>
              <w:widowControl w:val="0"/>
              <w:autoSpaceDE w:val="0"/>
              <w:autoSpaceDN w:val="0"/>
              <w:adjustRightInd w:val="0"/>
              <w:jc w:val="both"/>
              <w:rPr>
                <w:rFonts w:ascii="Times New Roman" w:eastAsia="Times New Roman" w:hAnsi="Times New Roman"/>
                <w:bCs/>
                <w:sz w:val="24"/>
                <w:szCs w:val="24"/>
                <w:lang w:eastAsia="ru-RU"/>
              </w:rPr>
            </w:pPr>
          </w:p>
          <w:p w:rsidR="00D20218" w:rsidRPr="00EC72F7" w:rsidRDefault="00D20218" w:rsidP="00FE4601">
            <w:pPr>
              <w:widowControl w:val="0"/>
              <w:autoSpaceDE w:val="0"/>
              <w:autoSpaceDN w:val="0"/>
              <w:adjustRightInd w:val="0"/>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Информация о месте доставки товара, месте выполнения работы или оказания услуги</w:t>
            </w:r>
          </w:p>
        </w:tc>
        <w:tc>
          <w:tcPr>
            <w:tcW w:w="8930" w:type="dxa"/>
            <w:gridSpan w:val="5"/>
            <w:vAlign w:val="center"/>
          </w:tcPr>
          <w:p w:rsidR="00D20218" w:rsidRPr="003C4C80" w:rsidRDefault="00D20218" w:rsidP="00FE4601">
            <w:pPr>
              <w:spacing w:before="20"/>
              <w:ind w:firstLine="170"/>
              <w:rPr>
                <w:rFonts w:ascii="Times New Roman" w:hAnsi="Times New Roman"/>
                <w:color w:val="000000" w:themeColor="text1"/>
                <w:sz w:val="24"/>
                <w:szCs w:val="24"/>
              </w:rPr>
            </w:pPr>
            <w:r w:rsidRPr="003C4C80">
              <w:rPr>
                <w:rFonts w:ascii="Times New Roman" w:hAnsi="Times New Roman"/>
                <w:color w:val="000000" w:themeColor="text1"/>
                <w:sz w:val="24"/>
                <w:szCs w:val="24"/>
              </w:rPr>
              <w:t xml:space="preserve">1. </w:t>
            </w:r>
            <w:hyperlink r:id="rId14" w:history="1">
              <w:r w:rsidRPr="003C4C80">
                <w:rPr>
                  <w:rFonts w:ascii="Times New Roman" w:hAnsi="Times New Roman"/>
                  <w:color w:val="000000" w:themeColor="text1"/>
                  <w:sz w:val="24"/>
                  <w:szCs w:val="24"/>
                </w:rPr>
                <w:t>ГОУ «Бендерский детский дом для детей-сирот и детей, оставшихся без попечения родителей»</w:t>
              </w:r>
            </w:hyperlink>
            <w:r w:rsidRPr="003C4C80">
              <w:rPr>
                <w:rFonts w:ascii="Times New Roman" w:hAnsi="Times New Roman"/>
                <w:color w:val="000000" w:themeColor="text1"/>
                <w:sz w:val="24"/>
                <w:szCs w:val="24"/>
              </w:rPr>
              <w:t xml:space="preserve">, </w:t>
            </w:r>
            <w:r w:rsidRPr="003C4C80">
              <w:rPr>
                <w:rFonts w:ascii="Times New Roman" w:hAnsi="Times New Roman"/>
                <w:bCs/>
                <w:color w:val="000000" w:themeColor="text1"/>
                <w:sz w:val="24"/>
                <w:szCs w:val="24"/>
              </w:rPr>
              <w:t>г. Бендеры, ул. Ленинградская, 20.</w:t>
            </w:r>
          </w:p>
          <w:p w:rsidR="00D20218" w:rsidRPr="003C4C80" w:rsidRDefault="00D20218" w:rsidP="00FE4601">
            <w:pPr>
              <w:spacing w:before="20"/>
              <w:ind w:firstLine="170"/>
              <w:rPr>
                <w:rFonts w:ascii="Times New Roman" w:hAnsi="Times New Roman"/>
                <w:color w:val="000000" w:themeColor="text1"/>
                <w:sz w:val="24"/>
                <w:szCs w:val="24"/>
              </w:rPr>
            </w:pPr>
            <w:r w:rsidRPr="003C4C80">
              <w:rPr>
                <w:rFonts w:ascii="Times New Roman" w:hAnsi="Times New Roman"/>
                <w:color w:val="000000" w:themeColor="text1"/>
                <w:sz w:val="24"/>
                <w:szCs w:val="24"/>
              </w:rPr>
              <w:t xml:space="preserve">2. ГУ «Тираспольский дом-интернат для граждан пожилого возраста и инвалидов», г. Тирасполь, ул. 28 июня, 89. </w:t>
            </w:r>
          </w:p>
          <w:p w:rsidR="00D20218" w:rsidRPr="006C0594" w:rsidRDefault="00D20218" w:rsidP="00FE4601">
            <w:pPr>
              <w:pStyle w:val="a4"/>
              <w:shd w:val="clear" w:color="auto" w:fill="FFFFFF"/>
              <w:spacing w:before="0" w:beforeAutospacing="0" w:after="0" w:afterAutospacing="0"/>
              <w:ind w:firstLine="175"/>
              <w:jc w:val="both"/>
              <w:rPr>
                <w:bCs/>
                <w:color w:val="000000" w:themeColor="text1"/>
              </w:rPr>
            </w:pPr>
            <w:r w:rsidRPr="003C4C80">
              <w:rPr>
                <w:color w:val="000000" w:themeColor="text1"/>
              </w:rPr>
              <w:t xml:space="preserve">3. </w:t>
            </w:r>
            <w:hyperlink r:id="rId15" w:history="1">
              <w:r w:rsidRPr="003C4C80">
                <w:rPr>
                  <w:color w:val="000000" w:themeColor="text1"/>
                  <w:shd w:val="clear" w:color="auto" w:fill="FFFFFF"/>
                </w:rPr>
                <w:t>ГОУ «Парканская средняя общеобразовательная школа-интернат»</w:t>
              </w:r>
            </w:hyperlink>
            <w:r w:rsidRPr="003C4C80">
              <w:rPr>
                <w:color w:val="000000" w:themeColor="text1"/>
                <w:shd w:val="clear" w:color="auto" w:fill="FFFFFF"/>
              </w:rPr>
              <w:t xml:space="preserve">, </w:t>
            </w:r>
            <w:r w:rsidRPr="003C4C80">
              <w:rPr>
                <w:bCs/>
                <w:color w:val="000000" w:themeColor="text1"/>
              </w:rPr>
              <w:t xml:space="preserve">с. Парканы, ул. Димитрова, 4. </w:t>
            </w:r>
          </w:p>
          <w:p w:rsidR="00D20218" w:rsidRPr="003C4C80" w:rsidRDefault="006C0594" w:rsidP="00FE4601">
            <w:pPr>
              <w:pStyle w:val="a4"/>
              <w:shd w:val="clear" w:color="auto" w:fill="FFFFFF"/>
              <w:spacing w:before="0" w:beforeAutospacing="0" w:after="0" w:afterAutospacing="0"/>
              <w:ind w:firstLine="175"/>
              <w:jc w:val="both"/>
              <w:rPr>
                <w:bCs/>
                <w:color w:val="000000" w:themeColor="text1"/>
              </w:rPr>
            </w:pPr>
            <w:r>
              <w:rPr>
                <w:color w:val="000000" w:themeColor="text1"/>
              </w:rPr>
              <w:t>4</w:t>
            </w:r>
            <w:r w:rsidR="00D20218" w:rsidRPr="003C4C80">
              <w:rPr>
                <w:color w:val="000000" w:themeColor="text1"/>
              </w:rPr>
              <w:t xml:space="preserve">. ГОУ «Глинойская специальная (коррекционная) общеобразовательная школа-интернат VIII вида», </w:t>
            </w:r>
            <w:r w:rsidR="00D20218" w:rsidRPr="003C4C80">
              <w:rPr>
                <w:bCs/>
                <w:color w:val="000000" w:themeColor="text1"/>
              </w:rPr>
              <w:t>Слободзейский р-н, с. Глинное, ул. Котовского, 1.</w:t>
            </w:r>
          </w:p>
          <w:p w:rsidR="00D20218" w:rsidRPr="003C4C80" w:rsidRDefault="006C0594" w:rsidP="00FE4601">
            <w:pPr>
              <w:pStyle w:val="a4"/>
              <w:shd w:val="clear" w:color="auto" w:fill="FFFFFF"/>
              <w:spacing w:before="0" w:beforeAutospacing="0" w:after="0" w:afterAutospacing="0"/>
              <w:ind w:firstLine="175"/>
              <w:jc w:val="both"/>
              <w:rPr>
                <w:bCs/>
                <w:color w:val="000000" w:themeColor="text1"/>
              </w:rPr>
            </w:pPr>
            <w:r>
              <w:rPr>
                <w:color w:val="000000" w:themeColor="text1"/>
              </w:rPr>
              <w:lastRenderedPageBreak/>
              <w:t>5</w:t>
            </w:r>
            <w:r w:rsidR="00D20218" w:rsidRPr="003C4C80">
              <w:rPr>
                <w:color w:val="000000" w:themeColor="text1"/>
              </w:rPr>
              <w:t xml:space="preserve">. ГОУ «Бендерская специальная (коррекционная) общеобразовательная школа-интернат III, </w:t>
            </w:r>
            <w:r w:rsidR="00D20218" w:rsidRPr="003C4C80">
              <w:rPr>
                <w:color w:val="000000" w:themeColor="text1"/>
                <w:lang w:val="en-US"/>
              </w:rPr>
              <w:t>IV</w:t>
            </w:r>
            <w:r w:rsidR="00D20218" w:rsidRPr="003C4C80">
              <w:rPr>
                <w:color w:val="000000" w:themeColor="text1"/>
              </w:rPr>
              <w:t xml:space="preserve">, VII видов», </w:t>
            </w:r>
            <w:r w:rsidR="00D20218" w:rsidRPr="003C4C80">
              <w:rPr>
                <w:color w:val="000000" w:themeColor="text1"/>
                <w:shd w:val="clear" w:color="auto" w:fill="FFFFFF"/>
              </w:rPr>
              <w:t>г</w:t>
            </w:r>
            <w:r w:rsidR="00D20218" w:rsidRPr="003C4C80">
              <w:rPr>
                <w:bCs/>
                <w:color w:val="000000" w:themeColor="text1"/>
              </w:rPr>
              <w:t>. Бендеры, ул. 12 Октября, 81в.</w:t>
            </w:r>
          </w:p>
          <w:p w:rsidR="00D20218" w:rsidRPr="003C4C80" w:rsidRDefault="006C0594" w:rsidP="00FE4601">
            <w:pPr>
              <w:pStyle w:val="a4"/>
              <w:shd w:val="clear" w:color="auto" w:fill="FFFFFF"/>
              <w:spacing w:before="0" w:beforeAutospacing="0" w:after="0" w:afterAutospacing="0"/>
              <w:ind w:firstLine="170"/>
              <w:jc w:val="both"/>
              <w:rPr>
                <w:bCs/>
                <w:color w:val="000000" w:themeColor="text1"/>
              </w:rPr>
            </w:pPr>
            <w:r>
              <w:rPr>
                <w:color w:val="000000" w:themeColor="text1"/>
              </w:rPr>
              <w:t>6</w:t>
            </w:r>
            <w:r w:rsidR="00D20218" w:rsidRPr="003C4C80">
              <w:rPr>
                <w:color w:val="000000" w:themeColor="text1"/>
              </w:rPr>
              <w:t xml:space="preserve">. </w:t>
            </w:r>
            <w:hyperlink r:id="rId16" w:history="1">
              <w:r w:rsidR="00D20218" w:rsidRPr="003C4C80">
                <w:rPr>
                  <w:bCs/>
                  <w:color w:val="000000" w:themeColor="text1"/>
                </w:rPr>
                <w:t>ГОУ «Специальная (коррекционная) общеобразовательная школа-интернат I-II, V видов</w:t>
              </w:r>
            </w:hyperlink>
            <w:r w:rsidR="00D20218" w:rsidRPr="003C4C80">
              <w:rPr>
                <w:bCs/>
                <w:color w:val="000000" w:themeColor="text1"/>
              </w:rPr>
              <w:t>», г. Тирасполь, г. Тирасполь, ул. Зелинского, 5.</w:t>
            </w:r>
          </w:p>
          <w:p w:rsidR="00D20218" w:rsidRPr="003C4C80" w:rsidRDefault="006C0594" w:rsidP="00FE4601">
            <w:pPr>
              <w:widowControl w:val="0"/>
              <w:autoSpaceDE w:val="0"/>
              <w:autoSpaceDN w:val="0"/>
              <w:adjustRightInd w:val="0"/>
              <w:ind w:firstLine="175"/>
              <w:jc w:val="both"/>
              <w:rPr>
                <w:rFonts w:ascii="Times New Roman" w:eastAsia="Times New Roman" w:hAnsi="Times New Roman"/>
                <w:bCs/>
                <w:color w:val="000000" w:themeColor="text1"/>
                <w:sz w:val="24"/>
                <w:szCs w:val="24"/>
                <w:lang w:eastAsia="ru-RU"/>
              </w:rPr>
            </w:pPr>
            <w:r>
              <w:rPr>
                <w:color w:val="000000" w:themeColor="text1"/>
                <w:sz w:val="24"/>
                <w:szCs w:val="24"/>
              </w:rPr>
              <w:t>7</w:t>
            </w:r>
            <w:r w:rsidR="00D20218" w:rsidRPr="003C4C80">
              <w:rPr>
                <w:color w:val="000000" w:themeColor="text1"/>
                <w:sz w:val="24"/>
                <w:szCs w:val="24"/>
              </w:rPr>
              <w:t xml:space="preserve">. </w:t>
            </w:r>
            <w:r w:rsidR="00D20218" w:rsidRPr="003C4C80">
              <w:rPr>
                <w:rFonts w:ascii="Times New Roman" w:hAnsi="Times New Roman"/>
                <w:color w:val="000000" w:themeColor="text1"/>
                <w:sz w:val="24"/>
                <w:szCs w:val="24"/>
              </w:rPr>
              <w:t>ГУ «Республиканский специализированный Дом ребёнка»</w:t>
            </w:r>
            <w:r w:rsidR="00D20218" w:rsidRPr="003C4C80">
              <w:rPr>
                <w:color w:val="000000" w:themeColor="text1"/>
                <w:sz w:val="24"/>
                <w:szCs w:val="24"/>
              </w:rPr>
              <w:t xml:space="preserve">, </w:t>
            </w:r>
            <w:r w:rsidR="00D20218" w:rsidRPr="003C4C80">
              <w:rPr>
                <w:rFonts w:ascii="Times New Roman" w:eastAsia="Times New Roman" w:hAnsi="Times New Roman"/>
                <w:bCs/>
                <w:color w:val="000000" w:themeColor="text1"/>
                <w:sz w:val="24"/>
                <w:szCs w:val="24"/>
                <w:lang w:eastAsia="ru-RU"/>
              </w:rPr>
              <w:t>г. Тирасполь ул. 1 Мая, 26.</w:t>
            </w:r>
          </w:p>
          <w:p w:rsidR="00D20218" w:rsidRPr="003C4C80" w:rsidRDefault="006C0594" w:rsidP="00FE4601">
            <w:pPr>
              <w:pStyle w:val="a4"/>
              <w:shd w:val="clear" w:color="auto" w:fill="FFFFFF"/>
              <w:spacing w:before="0" w:beforeAutospacing="0" w:after="0" w:afterAutospacing="0"/>
              <w:ind w:firstLine="170"/>
              <w:jc w:val="both"/>
              <w:rPr>
                <w:color w:val="000000" w:themeColor="text1"/>
              </w:rPr>
            </w:pPr>
            <w:r>
              <w:rPr>
                <w:color w:val="000000" w:themeColor="text1"/>
              </w:rPr>
              <w:t>8</w:t>
            </w:r>
            <w:r w:rsidR="00D20218" w:rsidRPr="003C4C80">
              <w:rPr>
                <w:color w:val="000000" w:themeColor="text1"/>
              </w:rPr>
              <w:t xml:space="preserve">. ГУ «Республиканский реабилитационный центр для детей инвалидов», </w:t>
            </w:r>
            <w:r w:rsidR="00D20218" w:rsidRPr="003C4C80">
              <w:rPr>
                <w:bCs/>
                <w:color w:val="000000" w:themeColor="text1"/>
              </w:rPr>
              <w:t>г. Бендеры, ул. Луначарского, 6.</w:t>
            </w:r>
          </w:p>
          <w:p w:rsidR="00D36212" w:rsidRPr="00A60896" w:rsidRDefault="006C0594" w:rsidP="00FE4601">
            <w:pPr>
              <w:pStyle w:val="a4"/>
              <w:shd w:val="clear" w:color="auto" w:fill="FFFFFF"/>
              <w:spacing w:before="0" w:beforeAutospacing="0" w:after="0" w:afterAutospacing="0"/>
              <w:ind w:firstLine="170"/>
              <w:jc w:val="both"/>
              <w:rPr>
                <w:bCs/>
                <w:color w:val="000000" w:themeColor="text1"/>
              </w:rPr>
            </w:pPr>
            <w:r>
              <w:rPr>
                <w:color w:val="000000" w:themeColor="text1"/>
              </w:rPr>
              <w:t>9</w:t>
            </w:r>
            <w:r w:rsidR="00D20218" w:rsidRPr="003C4C80">
              <w:rPr>
                <w:color w:val="000000" w:themeColor="text1"/>
              </w:rPr>
              <w:t xml:space="preserve">. </w:t>
            </w:r>
            <w:hyperlink r:id="rId17" w:history="1">
              <w:r w:rsidR="00D20218" w:rsidRPr="003C4C80">
                <w:rPr>
                  <w:rStyle w:val="a3"/>
                  <w:color w:val="000000" w:themeColor="text1"/>
                  <w:u w:val="none"/>
                </w:rPr>
                <w:t>ГОУ «Попенкская школа-интернат для детей-сирот и детей, оставшихся без попечения родителей»</w:t>
              </w:r>
            </w:hyperlink>
            <w:r w:rsidR="00D20218" w:rsidRPr="003C4C80">
              <w:rPr>
                <w:rStyle w:val="a3"/>
                <w:color w:val="000000" w:themeColor="text1"/>
                <w:u w:val="none"/>
              </w:rPr>
              <w:t xml:space="preserve">, </w:t>
            </w:r>
            <w:proofErr w:type="spellStart"/>
            <w:r w:rsidR="00D20218" w:rsidRPr="003C4C80">
              <w:rPr>
                <w:bCs/>
                <w:color w:val="000000" w:themeColor="text1"/>
              </w:rPr>
              <w:t>Рыбницкий</w:t>
            </w:r>
            <w:proofErr w:type="spellEnd"/>
            <w:r w:rsidR="00D20218" w:rsidRPr="003C4C80">
              <w:rPr>
                <w:bCs/>
                <w:color w:val="000000" w:themeColor="text1"/>
              </w:rPr>
              <w:t xml:space="preserve"> район, с. </w:t>
            </w:r>
            <w:proofErr w:type="spellStart"/>
            <w:r w:rsidR="00D20218" w:rsidRPr="003C4C80">
              <w:rPr>
                <w:bCs/>
                <w:color w:val="000000" w:themeColor="text1"/>
              </w:rPr>
              <w:t>Попенки</w:t>
            </w:r>
            <w:proofErr w:type="spellEnd"/>
            <w:r w:rsidR="00D20218" w:rsidRPr="003C4C80">
              <w:rPr>
                <w:bCs/>
                <w:color w:val="000000" w:themeColor="text1"/>
              </w:rPr>
              <w:t>, ул. Ленина, 36.</w:t>
            </w:r>
          </w:p>
        </w:tc>
      </w:tr>
      <w:tr w:rsidR="00D20218" w:rsidRPr="00EC72F7" w:rsidTr="00FE4601">
        <w:trPr>
          <w:trHeight w:val="210"/>
          <w:jc w:val="center"/>
        </w:trPr>
        <w:tc>
          <w:tcPr>
            <w:tcW w:w="652" w:type="dxa"/>
          </w:tcPr>
          <w:p w:rsidR="00D20218" w:rsidRPr="00716AE8" w:rsidRDefault="00D20218" w:rsidP="00FE4601">
            <w:pPr>
              <w:widowControl w:val="0"/>
              <w:autoSpaceDE w:val="0"/>
              <w:autoSpaceDN w:val="0"/>
              <w:adjustRightInd w:val="0"/>
              <w:jc w:val="center"/>
              <w:rPr>
                <w:rFonts w:ascii="Times New Roman" w:eastAsia="Times New Roman" w:hAnsi="Times New Roman"/>
                <w:bCs/>
                <w:sz w:val="22"/>
                <w:szCs w:val="24"/>
                <w:lang w:eastAsia="ru-RU"/>
              </w:rPr>
            </w:pPr>
            <w:r w:rsidRPr="00716AE8">
              <w:rPr>
                <w:rFonts w:ascii="Times New Roman" w:eastAsia="Times New Roman" w:hAnsi="Times New Roman"/>
                <w:bCs/>
                <w:sz w:val="22"/>
                <w:szCs w:val="24"/>
                <w:lang w:eastAsia="ru-RU"/>
              </w:rPr>
              <w:lastRenderedPageBreak/>
              <w:t>2.</w:t>
            </w:r>
          </w:p>
        </w:tc>
        <w:tc>
          <w:tcPr>
            <w:tcW w:w="5302" w:type="dxa"/>
          </w:tcPr>
          <w:p w:rsidR="00D20218" w:rsidRPr="00716AE8" w:rsidRDefault="00D20218" w:rsidP="00FE4601">
            <w:pPr>
              <w:widowControl w:val="0"/>
              <w:autoSpaceDE w:val="0"/>
              <w:autoSpaceDN w:val="0"/>
              <w:adjustRightInd w:val="0"/>
              <w:jc w:val="both"/>
              <w:rPr>
                <w:rFonts w:ascii="Times New Roman" w:eastAsia="Times New Roman" w:hAnsi="Times New Roman"/>
                <w:bCs/>
                <w:color w:val="FF0000"/>
                <w:sz w:val="22"/>
                <w:szCs w:val="24"/>
                <w:lang w:eastAsia="ru-RU"/>
              </w:rPr>
            </w:pPr>
            <w:r w:rsidRPr="00716AE8">
              <w:rPr>
                <w:rFonts w:ascii="Times New Roman" w:eastAsia="Times New Roman" w:hAnsi="Times New Roman"/>
                <w:bCs/>
                <w:sz w:val="22"/>
                <w:szCs w:val="24"/>
                <w:lang w:eastAsia="ru-RU"/>
              </w:rPr>
              <w:t xml:space="preserve">Сроки поставки товара </w:t>
            </w:r>
          </w:p>
        </w:tc>
        <w:tc>
          <w:tcPr>
            <w:tcW w:w="8930" w:type="dxa"/>
            <w:gridSpan w:val="5"/>
          </w:tcPr>
          <w:p w:rsidR="00D20218" w:rsidRPr="003C4C80" w:rsidRDefault="00D20218" w:rsidP="00FE4601">
            <w:pPr>
              <w:widowControl w:val="0"/>
              <w:autoSpaceDE w:val="0"/>
              <w:autoSpaceDN w:val="0"/>
              <w:adjustRightInd w:val="0"/>
              <w:jc w:val="center"/>
              <w:rPr>
                <w:rFonts w:ascii="Times New Roman" w:eastAsia="Times New Roman" w:hAnsi="Times New Roman"/>
                <w:bCs/>
                <w:color w:val="FF0000"/>
                <w:sz w:val="24"/>
                <w:szCs w:val="24"/>
                <w:lang w:eastAsia="ru-RU"/>
              </w:rPr>
            </w:pPr>
            <w:r w:rsidRPr="003C4C80">
              <w:rPr>
                <w:rFonts w:ascii="Times New Roman" w:eastAsia="Times New Roman" w:hAnsi="Times New Roman"/>
                <w:bCs/>
                <w:sz w:val="24"/>
                <w:szCs w:val="24"/>
                <w:lang w:eastAsia="ru-RU"/>
              </w:rPr>
              <w:t>Согласно заявкам покупателя, в течение срока действия контракта</w:t>
            </w:r>
          </w:p>
        </w:tc>
      </w:tr>
      <w:tr w:rsidR="00D20218" w:rsidRPr="00EC72F7" w:rsidTr="00FE4601">
        <w:trPr>
          <w:trHeight w:val="225"/>
          <w:jc w:val="center"/>
        </w:trPr>
        <w:tc>
          <w:tcPr>
            <w:tcW w:w="652" w:type="dxa"/>
            <w:vAlign w:val="center"/>
          </w:tcPr>
          <w:p w:rsidR="00D20218" w:rsidRPr="00716AE8" w:rsidRDefault="00D20218" w:rsidP="00FE4601">
            <w:pPr>
              <w:widowControl w:val="0"/>
              <w:autoSpaceDE w:val="0"/>
              <w:autoSpaceDN w:val="0"/>
              <w:adjustRightInd w:val="0"/>
              <w:jc w:val="center"/>
              <w:rPr>
                <w:rFonts w:ascii="Times New Roman" w:eastAsia="Times New Roman" w:hAnsi="Times New Roman"/>
                <w:bCs/>
                <w:sz w:val="22"/>
                <w:szCs w:val="24"/>
                <w:lang w:eastAsia="ru-RU"/>
              </w:rPr>
            </w:pPr>
            <w:r w:rsidRPr="00716AE8">
              <w:rPr>
                <w:rFonts w:ascii="Times New Roman" w:eastAsia="Times New Roman" w:hAnsi="Times New Roman"/>
                <w:bCs/>
                <w:sz w:val="22"/>
                <w:szCs w:val="24"/>
                <w:lang w:eastAsia="ru-RU"/>
              </w:rPr>
              <w:t>3.</w:t>
            </w:r>
          </w:p>
        </w:tc>
        <w:tc>
          <w:tcPr>
            <w:tcW w:w="5302" w:type="dxa"/>
          </w:tcPr>
          <w:p w:rsidR="00D20218" w:rsidRPr="00716AE8" w:rsidRDefault="00D20218" w:rsidP="00FE4601">
            <w:pPr>
              <w:widowControl w:val="0"/>
              <w:autoSpaceDE w:val="0"/>
              <w:autoSpaceDN w:val="0"/>
              <w:adjustRightInd w:val="0"/>
              <w:jc w:val="both"/>
              <w:rPr>
                <w:rFonts w:ascii="Times New Roman" w:eastAsia="Times New Roman" w:hAnsi="Times New Roman"/>
                <w:bCs/>
                <w:sz w:val="22"/>
                <w:szCs w:val="24"/>
                <w:lang w:eastAsia="ru-RU"/>
              </w:rPr>
            </w:pPr>
          </w:p>
          <w:p w:rsidR="00D20218" w:rsidRPr="00716AE8" w:rsidRDefault="00D20218" w:rsidP="00FE4601">
            <w:pPr>
              <w:widowControl w:val="0"/>
              <w:autoSpaceDE w:val="0"/>
              <w:autoSpaceDN w:val="0"/>
              <w:adjustRightInd w:val="0"/>
              <w:jc w:val="both"/>
              <w:rPr>
                <w:rFonts w:ascii="Times New Roman" w:eastAsia="Times New Roman" w:hAnsi="Times New Roman"/>
                <w:bCs/>
                <w:sz w:val="22"/>
                <w:szCs w:val="24"/>
                <w:lang w:eastAsia="ru-RU"/>
              </w:rPr>
            </w:pPr>
            <w:r w:rsidRPr="00716AE8">
              <w:rPr>
                <w:rFonts w:ascii="Times New Roman" w:eastAsia="Times New Roman" w:hAnsi="Times New Roman"/>
                <w:bCs/>
                <w:sz w:val="22"/>
                <w:szCs w:val="24"/>
                <w:lang w:eastAsia="ru-RU"/>
              </w:rPr>
              <w:t>Условия транспортировки</w:t>
            </w:r>
          </w:p>
        </w:tc>
        <w:tc>
          <w:tcPr>
            <w:tcW w:w="8930" w:type="dxa"/>
            <w:gridSpan w:val="5"/>
          </w:tcPr>
          <w:p w:rsidR="00D20218" w:rsidRPr="003C4C80"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3C4C80">
              <w:rPr>
                <w:rFonts w:ascii="Times New Roman" w:eastAsia="Times New Roman" w:hAnsi="Times New Roman"/>
                <w:bCs/>
                <w:sz w:val="24"/>
                <w:szCs w:val="24"/>
                <w:lang w:eastAsia="ru-RU"/>
              </w:rPr>
              <w:t xml:space="preserve">Поставка товара осуществляется отдельными партиями транспортом </w:t>
            </w:r>
          </w:p>
          <w:p w:rsidR="00D20218" w:rsidRPr="003C4C80" w:rsidRDefault="00D20218" w:rsidP="00FE4601">
            <w:pPr>
              <w:widowControl w:val="0"/>
              <w:autoSpaceDE w:val="0"/>
              <w:autoSpaceDN w:val="0"/>
              <w:adjustRightInd w:val="0"/>
              <w:jc w:val="center"/>
              <w:rPr>
                <w:rFonts w:ascii="Times New Roman" w:eastAsia="Times New Roman" w:hAnsi="Times New Roman"/>
                <w:bCs/>
                <w:sz w:val="24"/>
                <w:szCs w:val="24"/>
                <w:lang w:eastAsia="ru-RU"/>
              </w:rPr>
            </w:pPr>
            <w:r w:rsidRPr="003C4C80">
              <w:rPr>
                <w:rFonts w:ascii="Times New Roman" w:eastAsia="Times New Roman" w:hAnsi="Times New Roman"/>
                <w:bCs/>
                <w:sz w:val="24"/>
                <w:szCs w:val="24"/>
                <w:lang w:eastAsia="ru-RU"/>
              </w:rPr>
              <w:t xml:space="preserve">Поставщика за его счёт. Хранение Товара до его поставки Покупателю осуществляется Поставщиком своими силами и за его счет  </w:t>
            </w:r>
          </w:p>
        </w:tc>
      </w:tr>
    </w:tbl>
    <w:p w:rsidR="00D20218" w:rsidRDefault="00D20218" w:rsidP="00C22ED8">
      <w:pPr>
        <w:rPr>
          <w:rFonts w:ascii="Times New Roman" w:hAnsi="Times New Roman"/>
          <w:sz w:val="22"/>
          <w:szCs w:val="22"/>
        </w:rPr>
      </w:pPr>
    </w:p>
    <w:p w:rsidR="00277124" w:rsidRDefault="00277124">
      <w:pPr>
        <w:rPr>
          <w:rFonts w:ascii="Times New Roman" w:hAnsi="Times New Roman"/>
          <w:sz w:val="22"/>
          <w:szCs w:val="22"/>
        </w:rPr>
      </w:pPr>
    </w:p>
    <w:p w:rsidR="00193736" w:rsidRDefault="00193736">
      <w:pPr>
        <w:rPr>
          <w:rFonts w:ascii="Times New Roman" w:hAnsi="Times New Roman"/>
          <w:sz w:val="22"/>
          <w:szCs w:val="22"/>
        </w:rPr>
      </w:pPr>
    </w:p>
    <w:p w:rsidR="00193736" w:rsidRDefault="00193736">
      <w:pPr>
        <w:rPr>
          <w:rFonts w:ascii="Times New Roman" w:hAnsi="Times New Roman"/>
          <w:sz w:val="22"/>
          <w:szCs w:val="22"/>
        </w:rPr>
      </w:pPr>
    </w:p>
    <w:p w:rsidR="00193736" w:rsidRDefault="00193736">
      <w:pPr>
        <w:rPr>
          <w:rFonts w:ascii="Times New Roman" w:hAnsi="Times New Roman"/>
          <w:sz w:val="22"/>
          <w:szCs w:val="22"/>
        </w:rPr>
      </w:pPr>
    </w:p>
    <w:p w:rsidR="00193736" w:rsidRDefault="00193736">
      <w:pPr>
        <w:rPr>
          <w:rFonts w:ascii="Times New Roman" w:hAnsi="Times New Roman"/>
          <w:sz w:val="22"/>
          <w:szCs w:val="22"/>
        </w:rPr>
      </w:pPr>
    </w:p>
    <w:p w:rsidR="00193736" w:rsidRDefault="00193736">
      <w:pPr>
        <w:rPr>
          <w:rFonts w:ascii="Times New Roman" w:hAnsi="Times New Roman"/>
          <w:sz w:val="22"/>
          <w:szCs w:val="22"/>
        </w:rPr>
      </w:pPr>
    </w:p>
    <w:p w:rsidR="00193736" w:rsidRDefault="00193736">
      <w:pPr>
        <w:rPr>
          <w:rFonts w:ascii="Times New Roman" w:hAnsi="Times New Roman"/>
          <w:sz w:val="22"/>
          <w:szCs w:val="22"/>
        </w:rPr>
      </w:pPr>
    </w:p>
    <w:p w:rsidR="00193736" w:rsidRDefault="00193736">
      <w:pPr>
        <w:rPr>
          <w:rFonts w:ascii="Times New Roman" w:hAnsi="Times New Roman"/>
          <w:sz w:val="22"/>
          <w:szCs w:val="22"/>
        </w:rPr>
      </w:pPr>
    </w:p>
    <w:p w:rsidR="00193736" w:rsidRDefault="00193736">
      <w:pPr>
        <w:rPr>
          <w:rFonts w:ascii="Times New Roman" w:hAnsi="Times New Roman"/>
          <w:sz w:val="22"/>
          <w:szCs w:val="22"/>
        </w:rPr>
      </w:pPr>
    </w:p>
    <w:p w:rsidR="00193736" w:rsidRDefault="00193736">
      <w:pPr>
        <w:rPr>
          <w:rFonts w:ascii="Times New Roman" w:hAnsi="Times New Roman"/>
          <w:sz w:val="22"/>
          <w:szCs w:val="22"/>
        </w:rPr>
      </w:pPr>
    </w:p>
    <w:p w:rsidR="00193736" w:rsidRDefault="00193736">
      <w:pPr>
        <w:rPr>
          <w:rFonts w:ascii="Times New Roman" w:hAnsi="Times New Roman"/>
          <w:sz w:val="22"/>
          <w:szCs w:val="22"/>
        </w:rPr>
      </w:pPr>
    </w:p>
    <w:p w:rsidR="00193736" w:rsidRDefault="00193736">
      <w:pPr>
        <w:rPr>
          <w:rFonts w:ascii="Times New Roman" w:hAnsi="Times New Roman"/>
          <w:sz w:val="22"/>
          <w:szCs w:val="22"/>
        </w:rPr>
      </w:pPr>
    </w:p>
    <w:p w:rsidR="006A26AA" w:rsidRDefault="006A26AA">
      <w:pPr>
        <w:rPr>
          <w:rFonts w:ascii="Times New Roman" w:hAnsi="Times New Roman"/>
          <w:sz w:val="22"/>
          <w:szCs w:val="22"/>
        </w:rPr>
      </w:pPr>
    </w:p>
    <w:p w:rsidR="006A26AA" w:rsidRDefault="006A26AA">
      <w:pPr>
        <w:rPr>
          <w:rFonts w:ascii="Times New Roman" w:hAnsi="Times New Roman"/>
          <w:sz w:val="22"/>
          <w:szCs w:val="22"/>
        </w:rPr>
      </w:pPr>
    </w:p>
    <w:p w:rsidR="006A26AA" w:rsidRDefault="006A26AA">
      <w:pPr>
        <w:rPr>
          <w:rFonts w:ascii="Times New Roman" w:hAnsi="Times New Roman"/>
          <w:sz w:val="22"/>
          <w:szCs w:val="22"/>
        </w:rPr>
      </w:pPr>
    </w:p>
    <w:p w:rsidR="006A26AA" w:rsidRDefault="006A26AA">
      <w:pPr>
        <w:rPr>
          <w:rFonts w:ascii="Times New Roman" w:hAnsi="Times New Roman"/>
          <w:sz w:val="22"/>
          <w:szCs w:val="22"/>
        </w:rPr>
      </w:pPr>
    </w:p>
    <w:p w:rsidR="006A26AA" w:rsidRDefault="006A26AA">
      <w:pPr>
        <w:rPr>
          <w:rFonts w:ascii="Times New Roman" w:hAnsi="Times New Roman"/>
          <w:sz w:val="22"/>
          <w:szCs w:val="22"/>
        </w:rPr>
      </w:pPr>
    </w:p>
    <w:p w:rsidR="00193736" w:rsidRDefault="00193736">
      <w:pPr>
        <w:rPr>
          <w:rFonts w:ascii="Times New Roman" w:hAnsi="Times New Roman"/>
          <w:sz w:val="22"/>
          <w:szCs w:val="22"/>
        </w:rPr>
      </w:pPr>
    </w:p>
    <w:p w:rsidR="00193736" w:rsidRDefault="00193736">
      <w:pPr>
        <w:rPr>
          <w:rFonts w:ascii="Times New Roman" w:hAnsi="Times New Roman"/>
          <w:sz w:val="22"/>
          <w:szCs w:val="22"/>
        </w:rPr>
      </w:pPr>
    </w:p>
    <w:p w:rsidR="00193736" w:rsidRDefault="00193736">
      <w:pPr>
        <w:rPr>
          <w:rFonts w:ascii="Times New Roman" w:hAnsi="Times New Roman"/>
          <w:sz w:val="22"/>
          <w:szCs w:val="22"/>
        </w:rPr>
      </w:pPr>
    </w:p>
    <w:p w:rsidR="00193736" w:rsidRDefault="00193736">
      <w:pPr>
        <w:rPr>
          <w:rFonts w:ascii="Times New Roman" w:hAnsi="Times New Roman"/>
          <w:sz w:val="22"/>
          <w:szCs w:val="22"/>
        </w:rPr>
      </w:pPr>
    </w:p>
    <w:p w:rsidR="00193736" w:rsidRDefault="00193736">
      <w:pPr>
        <w:rPr>
          <w:rFonts w:ascii="Times New Roman" w:hAnsi="Times New Roman"/>
          <w:sz w:val="22"/>
          <w:szCs w:val="22"/>
        </w:rPr>
      </w:pPr>
    </w:p>
    <w:p w:rsidR="00193736" w:rsidRDefault="00193736">
      <w:pPr>
        <w:rPr>
          <w:rFonts w:ascii="Times New Roman" w:hAnsi="Times New Roman"/>
          <w:sz w:val="22"/>
          <w:szCs w:val="22"/>
        </w:rPr>
      </w:pPr>
    </w:p>
    <w:p w:rsidR="00193736" w:rsidRDefault="00193736">
      <w:pPr>
        <w:rPr>
          <w:rFonts w:ascii="Times New Roman" w:hAnsi="Times New Roman"/>
          <w:sz w:val="22"/>
          <w:szCs w:val="22"/>
        </w:rPr>
      </w:pPr>
    </w:p>
    <w:p w:rsidR="00D4681C" w:rsidRDefault="00D4681C" w:rsidP="00D4681C"/>
    <w:tbl>
      <w:tblPr>
        <w:tblStyle w:val="a5"/>
        <w:tblW w:w="16297" w:type="dxa"/>
        <w:jc w:val="center"/>
        <w:tblLayout w:type="fixed"/>
        <w:tblLook w:val="04A0" w:firstRow="1" w:lastRow="0" w:firstColumn="1" w:lastColumn="0" w:noHBand="0" w:noVBand="1"/>
      </w:tblPr>
      <w:tblGrid>
        <w:gridCol w:w="796"/>
        <w:gridCol w:w="14"/>
        <w:gridCol w:w="833"/>
        <w:gridCol w:w="768"/>
        <w:gridCol w:w="1134"/>
        <w:gridCol w:w="1701"/>
        <w:gridCol w:w="1093"/>
        <w:gridCol w:w="1204"/>
        <w:gridCol w:w="1350"/>
        <w:gridCol w:w="1211"/>
        <w:gridCol w:w="1400"/>
        <w:gridCol w:w="1345"/>
        <w:gridCol w:w="1138"/>
        <w:gridCol w:w="1138"/>
        <w:gridCol w:w="1172"/>
      </w:tblGrid>
      <w:tr w:rsidR="00D4681C" w:rsidTr="00400829">
        <w:trPr>
          <w:trHeight w:val="355"/>
          <w:jc w:val="center"/>
        </w:trPr>
        <w:tc>
          <w:tcPr>
            <w:tcW w:w="796" w:type="dxa"/>
            <w:vMerge w:val="restart"/>
            <w:vAlign w:val="center"/>
          </w:tcPr>
          <w:p w:rsidR="00D4681C" w:rsidRPr="006B7D7B" w:rsidRDefault="00D4681C" w:rsidP="00400829">
            <w:pPr>
              <w:ind w:left="-108" w:right="-21"/>
              <w:jc w:val="center"/>
              <w:rPr>
                <w:rFonts w:ascii="Times New Roman" w:hAnsi="Times New Roman"/>
                <w:sz w:val="16"/>
                <w:szCs w:val="16"/>
              </w:rPr>
            </w:pPr>
            <w:r w:rsidRPr="006B7D7B">
              <w:rPr>
                <w:rFonts w:ascii="Times New Roman" w:hAnsi="Times New Roman"/>
                <w:sz w:val="16"/>
                <w:szCs w:val="16"/>
              </w:rPr>
              <w:lastRenderedPageBreak/>
              <w:t xml:space="preserve">№ п/п закупки, </w:t>
            </w:r>
            <w:proofErr w:type="spellStart"/>
            <w:r w:rsidRPr="006B7D7B">
              <w:rPr>
                <w:rFonts w:ascii="Times New Roman" w:hAnsi="Times New Roman"/>
                <w:sz w:val="16"/>
                <w:szCs w:val="16"/>
              </w:rPr>
              <w:t>соот-ий</w:t>
            </w:r>
            <w:proofErr w:type="spellEnd"/>
            <w:r w:rsidRPr="006B7D7B">
              <w:rPr>
                <w:rFonts w:ascii="Times New Roman" w:hAnsi="Times New Roman"/>
                <w:sz w:val="16"/>
                <w:szCs w:val="16"/>
              </w:rPr>
              <w:t xml:space="preserve"> </w:t>
            </w:r>
          </w:p>
          <w:p w:rsidR="00D4681C" w:rsidRPr="006B7D7B" w:rsidRDefault="00D4681C" w:rsidP="00400829">
            <w:pPr>
              <w:ind w:left="-108" w:right="-21"/>
              <w:jc w:val="center"/>
              <w:rPr>
                <w:rFonts w:ascii="Times New Roman" w:hAnsi="Times New Roman"/>
                <w:sz w:val="16"/>
                <w:szCs w:val="16"/>
              </w:rPr>
            </w:pPr>
            <w:r w:rsidRPr="006B7D7B">
              <w:rPr>
                <w:rFonts w:ascii="Times New Roman" w:hAnsi="Times New Roman"/>
                <w:sz w:val="16"/>
                <w:szCs w:val="16"/>
              </w:rPr>
              <w:t>№ п/п в плане закупки товаров, работ, услуг</w:t>
            </w:r>
          </w:p>
        </w:tc>
        <w:tc>
          <w:tcPr>
            <w:tcW w:w="847" w:type="dxa"/>
            <w:gridSpan w:val="2"/>
            <w:vMerge w:val="restart"/>
            <w:vAlign w:val="center"/>
          </w:tcPr>
          <w:p w:rsidR="00D4681C" w:rsidRPr="006B7D7B" w:rsidRDefault="00D4681C" w:rsidP="00400829">
            <w:pPr>
              <w:ind w:left="-53" w:right="-167"/>
              <w:jc w:val="center"/>
              <w:rPr>
                <w:rFonts w:ascii="Times New Roman" w:hAnsi="Times New Roman"/>
                <w:sz w:val="16"/>
                <w:szCs w:val="16"/>
              </w:rPr>
            </w:pPr>
            <w:proofErr w:type="spellStart"/>
            <w:r w:rsidRPr="006B7D7B">
              <w:rPr>
                <w:rFonts w:ascii="Times New Roman" w:hAnsi="Times New Roman"/>
                <w:sz w:val="16"/>
                <w:szCs w:val="16"/>
              </w:rPr>
              <w:t>Наим-ние</w:t>
            </w:r>
            <w:proofErr w:type="spellEnd"/>
            <w:r w:rsidRPr="006B7D7B">
              <w:rPr>
                <w:rFonts w:ascii="Times New Roman" w:hAnsi="Times New Roman"/>
                <w:sz w:val="16"/>
                <w:szCs w:val="16"/>
              </w:rPr>
              <w:t xml:space="preserve"> предмета закупки</w:t>
            </w:r>
          </w:p>
        </w:tc>
        <w:tc>
          <w:tcPr>
            <w:tcW w:w="768" w:type="dxa"/>
            <w:vMerge w:val="restart"/>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 xml:space="preserve">№ </w:t>
            </w:r>
          </w:p>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 xml:space="preserve">п/п </w:t>
            </w:r>
          </w:p>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лота в закупке</w:t>
            </w:r>
          </w:p>
        </w:tc>
        <w:tc>
          <w:tcPr>
            <w:tcW w:w="6482" w:type="dxa"/>
            <w:gridSpan w:val="5"/>
            <w:vAlign w:val="center"/>
          </w:tcPr>
          <w:p w:rsidR="00D4681C" w:rsidRDefault="00D4681C" w:rsidP="00400829">
            <w:pPr>
              <w:jc w:val="center"/>
              <w:rPr>
                <w:rFonts w:ascii="Times New Roman" w:hAnsi="Times New Roman"/>
                <w:sz w:val="16"/>
                <w:szCs w:val="16"/>
              </w:rPr>
            </w:pPr>
            <w:r w:rsidRPr="006B7D7B">
              <w:rPr>
                <w:rFonts w:ascii="Times New Roman" w:hAnsi="Times New Roman"/>
                <w:sz w:val="16"/>
                <w:szCs w:val="16"/>
              </w:rPr>
              <w:t>Наименование объекта (объектов) закупки и его (их) описание</w:t>
            </w:r>
          </w:p>
        </w:tc>
        <w:tc>
          <w:tcPr>
            <w:tcW w:w="1211" w:type="dxa"/>
            <w:vMerge w:val="restart"/>
            <w:vAlign w:val="center"/>
          </w:tcPr>
          <w:p w:rsidR="00D4681C" w:rsidRPr="006B7D7B" w:rsidRDefault="00D4681C" w:rsidP="00400829">
            <w:pPr>
              <w:jc w:val="center"/>
              <w:rPr>
                <w:rFonts w:ascii="Times New Roman" w:hAnsi="Times New Roman"/>
                <w:sz w:val="16"/>
                <w:szCs w:val="16"/>
              </w:rPr>
            </w:pPr>
            <w:r>
              <w:rPr>
                <w:rFonts w:ascii="Times New Roman" w:hAnsi="Times New Roman"/>
                <w:sz w:val="16"/>
                <w:szCs w:val="16"/>
              </w:rPr>
              <w:t>Начальная макс.</w:t>
            </w:r>
            <w:r w:rsidRPr="006B7D7B">
              <w:rPr>
                <w:rFonts w:ascii="Times New Roman" w:hAnsi="Times New Roman"/>
                <w:sz w:val="16"/>
                <w:szCs w:val="16"/>
              </w:rPr>
              <w:t xml:space="preserve"> цена к</w:t>
            </w:r>
            <w:r>
              <w:rPr>
                <w:rFonts w:ascii="Times New Roman" w:hAnsi="Times New Roman"/>
                <w:sz w:val="16"/>
                <w:szCs w:val="16"/>
              </w:rPr>
              <w:t>онтракта (начальная макс.</w:t>
            </w:r>
            <w:r w:rsidRPr="006B7D7B">
              <w:rPr>
                <w:rFonts w:ascii="Times New Roman" w:hAnsi="Times New Roman"/>
                <w:sz w:val="16"/>
                <w:szCs w:val="16"/>
              </w:rPr>
              <w:t xml:space="preserve"> </w:t>
            </w:r>
          </w:p>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 xml:space="preserve">цена лотов), </w:t>
            </w:r>
          </w:p>
          <w:p w:rsidR="00D4681C" w:rsidRDefault="00D4681C" w:rsidP="00400829">
            <w:pPr>
              <w:jc w:val="center"/>
              <w:rPr>
                <w:rFonts w:ascii="Times New Roman" w:hAnsi="Times New Roman"/>
                <w:sz w:val="16"/>
                <w:szCs w:val="16"/>
              </w:rPr>
            </w:pPr>
            <w:r w:rsidRPr="006B7D7B">
              <w:rPr>
                <w:rFonts w:ascii="Times New Roman" w:hAnsi="Times New Roman"/>
                <w:sz w:val="16"/>
                <w:szCs w:val="16"/>
              </w:rPr>
              <w:t xml:space="preserve">рублей </w:t>
            </w:r>
          </w:p>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ПМР</w:t>
            </w:r>
          </w:p>
        </w:tc>
        <w:tc>
          <w:tcPr>
            <w:tcW w:w="1400" w:type="dxa"/>
            <w:vMerge w:val="restart"/>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Наименование</w:t>
            </w:r>
          </w:p>
          <w:p w:rsidR="00D4681C" w:rsidRDefault="00D4681C" w:rsidP="00400829">
            <w:pPr>
              <w:jc w:val="center"/>
              <w:rPr>
                <w:rFonts w:ascii="Times New Roman" w:hAnsi="Times New Roman"/>
                <w:sz w:val="16"/>
                <w:szCs w:val="16"/>
              </w:rPr>
            </w:pPr>
            <w:r w:rsidRPr="006B7D7B">
              <w:rPr>
                <w:rFonts w:ascii="Times New Roman" w:hAnsi="Times New Roman"/>
                <w:sz w:val="16"/>
                <w:szCs w:val="16"/>
              </w:rPr>
              <w:t xml:space="preserve">метода </w:t>
            </w:r>
          </w:p>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определения</w:t>
            </w:r>
          </w:p>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и обоснования</w:t>
            </w:r>
          </w:p>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начальной (макс</w:t>
            </w:r>
            <w:r>
              <w:rPr>
                <w:rFonts w:ascii="Times New Roman" w:hAnsi="Times New Roman"/>
                <w:sz w:val="16"/>
                <w:szCs w:val="16"/>
              </w:rPr>
              <w:t>.</w:t>
            </w:r>
            <w:r w:rsidRPr="006B7D7B">
              <w:rPr>
                <w:rFonts w:ascii="Times New Roman" w:hAnsi="Times New Roman"/>
                <w:sz w:val="16"/>
                <w:szCs w:val="16"/>
              </w:rPr>
              <w:t>)</w:t>
            </w:r>
          </w:p>
          <w:p w:rsidR="00D4681C" w:rsidRDefault="00D4681C" w:rsidP="00400829">
            <w:pPr>
              <w:jc w:val="center"/>
              <w:rPr>
                <w:rFonts w:ascii="Times New Roman" w:hAnsi="Times New Roman"/>
                <w:sz w:val="16"/>
                <w:szCs w:val="16"/>
              </w:rPr>
            </w:pPr>
            <w:r w:rsidRPr="006B7D7B">
              <w:rPr>
                <w:rFonts w:ascii="Times New Roman" w:hAnsi="Times New Roman"/>
                <w:sz w:val="16"/>
                <w:szCs w:val="16"/>
              </w:rPr>
              <w:t>цены к</w:t>
            </w:r>
            <w:r>
              <w:rPr>
                <w:rFonts w:ascii="Times New Roman" w:hAnsi="Times New Roman"/>
                <w:sz w:val="16"/>
                <w:szCs w:val="16"/>
              </w:rPr>
              <w:t>онтракта (начальной макс.</w:t>
            </w:r>
          </w:p>
          <w:p w:rsidR="00D4681C" w:rsidRPr="006B7D7B" w:rsidRDefault="00D4681C" w:rsidP="00400829">
            <w:pPr>
              <w:ind w:left="34" w:hanging="34"/>
              <w:jc w:val="center"/>
              <w:rPr>
                <w:rFonts w:ascii="Times New Roman" w:hAnsi="Times New Roman"/>
                <w:sz w:val="16"/>
                <w:szCs w:val="16"/>
              </w:rPr>
            </w:pPr>
            <w:r w:rsidRPr="006B7D7B">
              <w:rPr>
                <w:rFonts w:ascii="Times New Roman" w:hAnsi="Times New Roman"/>
                <w:sz w:val="16"/>
                <w:szCs w:val="16"/>
              </w:rPr>
              <w:t xml:space="preserve"> цены лота)</w:t>
            </w:r>
          </w:p>
        </w:tc>
        <w:tc>
          <w:tcPr>
            <w:tcW w:w="1345" w:type="dxa"/>
            <w:vMerge w:val="restart"/>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 xml:space="preserve">Обоснование выбранного </w:t>
            </w:r>
          </w:p>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 xml:space="preserve">метода </w:t>
            </w:r>
          </w:p>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опр</w:t>
            </w:r>
            <w:r>
              <w:rPr>
                <w:rFonts w:ascii="Times New Roman" w:hAnsi="Times New Roman"/>
                <w:sz w:val="16"/>
                <w:szCs w:val="16"/>
              </w:rPr>
              <w:t>еделения начальной (макс.</w:t>
            </w:r>
            <w:r w:rsidRPr="006B7D7B">
              <w:rPr>
                <w:rFonts w:ascii="Times New Roman" w:hAnsi="Times New Roman"/>
                <w:sz w:val="16"/>
                <w:szCs w:val="16"/>
              </w:rPr>
              <w:t>) цены к</w:t>
            </w:r>
            <w:r>
              <w:rPr>
                <w:rFonts w:ascii="Times New Roman" w:hAnsi="Times New Roman"/>
                <w:sz w:val="16"/>
                <w:szCs w:val="16"/>
              </w:rPr>
              <w:t>онтракта (начальной макс.</w:t>
            </w:r>
          </w:p>
          <w:p w:rsidR="00D4681C" w:rsidRDefault="00D4681C" w:rsidP="00400829">
            <w:pPr>
              <w:jc w:val="center"/>
            </w:pPr>
            <w:r w:rsidRPr="006B7D7B">
              <w:rPr>
                <w:rFonts w:ascii="Times New Roman" w:hAnsi="Times New Roman"/>
                <w:sz w:val="16"/>
                <w:szCs w:val="16"/>
              </w:rPr>
              <w:t>цены лота)</w:t>
            </w:r>
          </w:p>
        </w:tc>
        <w:tc>
          <w:tcPr>
            <w:tcW w:w="1138" w:type="dxa"/>
            <w:vMerge w:val="restart"/>
            <w:vAlign w:val="center"/>
          </w:tcPr>
          <w:p w:rsidR="00D4681C" w:rsidRDefault="00D4681C" w:rsidP="00400829">
            <w:pPr>
              <w:jc w:val="center"/>
            </w:pPr>
            <w:r w:rsidRPr="006B7D7B">
              <w:rPr>
                <w:rFonts w:ascii="Times New Roman" w:hAnsi="Times New Roman"/>
                <w:sz w:val="16"/>
                <w:szCs w:val="16"/>
              </w:rPr>
              <w:t>Способ определения поставщика (подрядчика, исполнителя)</w:t>
            </w:r>
          </w:p>
        </w:tc>
        <w:tc>
          <w:tcPr>
            <w:tcW w:w="1138" w:type="dxa"/>
            <w:vMerge w:val="restart"/>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Обоснование выбранного</w:t>
            </w:r>
          </w:p>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способа</w:t>
            </w:r>
          </w:p>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определения поставщика (подрядчика,</w:t>
            </w:r>
          </w:p>
          <w:p w:rsidR="00D4681C" w:rsidRDefault="00D4681C" w:rsidP="00400829">
            <w:r w:rsidRPr="006B7D7B">
              <w:rPr>
                <w:rFonts w:ascii="Times New Roman" w:hAnsi="Times New Roman"/>
                <w:sz w:val="16"/>
                <w:szCs w:val="16"/>
              </w:rPr>
              <w:t>исполнителя)</w:t>
            </w:r>
          </w:p>
        </w:tc>
        <w:tc>
          <w:tcPr>
            <w:tcW w:w="1172" w:type="dxa"/>
            <w:vMerge w:val="restart"/>
            <w:vAlign w:val="center"/>
          </w:tcPr>
          <w:p w:rsidR="00D4681C" w:rsidRDefault="00D4681C" w:rsidP="00400829">
            <w:pPr>
              <w:ind w:left="-65" w:right="-108"/>
              <w:jc w:val="center"/>
            </w:pPr>
            <w:r w:rsidRPr="006B7D7B">
              <w:rPr>
                <w:rFonts w:ascii="Times New Roman" w:hAnsi="Times New Roman"/>
                <w:sz w:val="16"/>
                <w:szCs w:val="16"/>
              </w:rPr>
              <w:t>Обоснование доп</w:t>
            </w:r>
            <w:r>
              <w:rPr>
                <w:rFonts w:ascii="Times New Roman" w:hAnsi="Times New Roman"/>
                <w:sz w:val="16"/>
                <w:szCs w:val="16"/>
              </w:rPr>
              <w:t xml:space="preserve">. </w:t>
            </w:r>
            <w:r w:rsidRPr="006B7D7B">
              <w:rPr>
                <w:rFonts w:ascii="Times New Roman" w:hAnsi="Times New Roman"/>
                <w:sz w:val="16"/>
                <w:szCs w:val="16"/>
              </w:rPr>
              <w:t>требований (п.2 ст. 21 Закона ПМР «О закупках в ПМР» к участникам закупки (при наличии таких требований)</w:t>
            </w:r>
          </w:p>
        </w:tc>
      </w:tr>
      <w:tr w:rsidR="00D4681C" w:rsidTr="00400829">
        <w:trPr>
          <w:trHeight w:val="591"/>
          <w:jc w:val="center"/>
        </w:trPr>
        <w:tc>
          <w:tcPr>
            <w:tcW w:w="796" w:type="dxa"/>
            <w:vMerge/>
            <w:vAlign w:val="center"/>
          </w:tcPr>
          <w:p w:rsidR="00D4681C" w:rsidRPr="006B7D7B" w:rsidRDefault="00D4681C" w:rsidP="00400829">
            <w:pPr>
              <w:jc w:val="center"/>
              <w:rPr>
                <w:rFonts w:ascii="Times New Roman" w:hAnsi="Times New Roman"/>
                <w:sz w:val="16"/>
                <w:szCs w:val="16"/>
              </w:rPr>
            </w:pPr>
          </w:p>
        </w:tc>
        <w:tc>
          <w:tcPr>
            <w:tcW w:w="847" w:type="dxa"/>
            <w:gridSpan w:val="2"/>
            <w:vMerge/>
            <w:vAlign w:val="center"/>
          </w:tcPr>
          <w:p w:rsidR="00D4681C" w:rsidRPr="006B7D7B" w:rsidRDefault="00D4681C" w:rsidP="00400829">
            <w:pPr>
              <w:jc w:val="center"/>
              <w:rPr>
                <w:rFonts w:ascii="Times New Roman" w:hAnsi="Times New Roman"/>
                <w:sz w:val="16"/>
                <w:szCs w:val="16"/>
              </w:rPr>
            </w:pPr>
          </w:p>
        </w:tc>
        <w:tc>
          <w:tcPr>
            <w:tcW w:w="768" w:type="dxa"/>
            <w:vMerge/>
            <w:vAlign w:val="center"/>
          </w:tcPr>
          <w:p w:rsidR="00D4681C" w:rsidRPr="006B7D7B" w:rsidRDefault="00D4681C" w:rsidP="00400829">
            <w:pPr>
              <w:jc w:val="center"/>
              <w:rPr>
                <w:rFonts w:ascii="Times New Roman" w:hAnsi="Times New Roman"/>
                <w:sz w:val="16"/>
                <w:szCs w:val="16"/>
              </w:rPr>
            </w:pPr>
          </w:p>
        </w:tc>
        <w:tc>
          <w:tcPr>
            <w:tcW w:w="1134" w:type="dxa"/>
            <w:vMerge w:val="restart"/>
            <w:vAlign w:val="center"/>
          </w:tcPr>
          <w:p w:rsidR="00D4681C" w:rsidRDefault="00D4681C" w:rsidP="00400829">
            <w:pPr>
              <w:ind w:left="-108" w:right="-108"/>
              <w:jc w:val="center"/>
              <w:rPr>
                <w:rFonts w:ascii="Times New Roman" w:hAnsi="Times New Roman"/>
                <w:sz w:val="16"/>
                <w:szCs w:val="16"/>
              </w:rPr>
            </w:pPr>
            <w:r>
              <w:rPr>
                <w:rFonts w:ascii="Times New Roman" w:hAnsi="Times New Roman"/>
                <w:sz w:val="16"/>
                <w:szCs w:val="16"/>
              </w:rPr>
              <w:t>Наименован</w:t>
            </w:r>
            <w:r w:rsidRPr="006B7D7B">
              <w:rPr>
                <w:rFonts w:ascii="Times New Roman" w:hAnsi="Times New Roman"/>
                <w:sz w:val="16"/>
                <w:szCs w:val="16"/>
              </w:rPr>
              <w:t>ие</w:t>
            </w:r>
          </w:p>
          <w:p w:rsidR="00D4681C" w:rsidRPr="006B7D7B" w:rsidRDefault="00D4681C" w:rsidP="00400829">
            <w:pPr>
              <w:ind w:left="-108" w:right="-108"/>
              <w:jc w:val="center"/>
              <w:rPr>
                <w:rFonts w:ascii="Times New Roman" w:hAnsi="Times New Roman"/>
                <w:sz w:val="16"/>
                <w:szCs w:val="16"/>
              </w:rPr>
            </w:pPr>
            <w:r w:rsidRPr="006B7D7B">
              <w:rPr>
                <w:rFonts w:ascii="Times New Roman" w:hAnsi="Times New Roman"/>
                <w:sz w:val="16"/>
                <w:szCs w:val="16"/>
              </w:rPr>
              <w:t>товара</w:t>
            </w:r>
          </w:p>
          <w:p w:rsidR="00D4681C" w:rsidRPr="006B7D7B" w:rsidRDefault="00D4681C" w:rsidP="00400829">
            <w:pPr>
              <w:ind w:left="-108" w:right="-108"/>
              <w:jc w:val="center"/>
              <w:rPr>
                <w:rFonts w:ascii="Times New Roman" w:hAnsi="Times New Roman"/>
                <w:sz w:val="16"/>
                <w:szCs w:val="16"/>
              </w:rPr>
            </w:pPr>
            <w:r>
              <w:rPr>
                <w:rFonts w:ascii="Times New Roman" w:hAnsi="Times New Roman"/>
                <w:sz w:val="16"/>
                <w:szCs w:val="16"/>
              </w:rPr>
              <w:t xml:space="preserve">(работ, </w:t>
            </w:r>
            <w:r w:rsidRPr="006B7D7B">
              <w:rPr>
                <w:rFonts w:ascii="Times New Roman" w:hAnsi="Times New Roman"/>
                <w:sz w:val="16"/>
                <w:szCs w:val="16"/>
              </w:rPr>
              <w:t>услуг)</w:t>
            </w:r>
          </w:p>
        </w:tc>
        <w:tc>
          <w:tcPr>
            <w:tcW w:w="1701" w:type="dxa"/>
            <w:vMerge w:val="restart"/>
            <w:vAlign w:val="center"/>
          </w:tcPr>
          <w:p w:rsidR="00D4681C" w:rsidRPr="006B7D7B" w:rsidRDefault="00D4681C" w:rsidP="00400829">
            <w:pPr>
              <w:jc w:val="center"/>
              <w:rPr>
                <w:rFonts w:ascii="Times New Roman" w:hAnsi="Times New Roman"/>
                <w:sz w:val="16"/>
                <w:szCs w:val="16"/>
              </w:rPr>
            </w:pPr>
            <w:proofErr w:type="spellStart"/>
            <w:r>
              <w:rPr>
                <w:rFonts w:ascii="Times New Roman" w:hAnsi="Times New Roman"/>
                <w:sz w:val="16"/>
                <w:szCs w:val="16"/>
              </w:rPr>
              <w:t>Качест-ы</w:t>
            </w:r>
            <w:r w:rsidRPr="006B7D7B">
              <w:rPr>
                <w:rFonts w:ascii="Times New Roman" w:hAnsi="Times New Roman"/>
                <w:sz w:val="16"/>
                <w:szCs w:val="16"/>
              </w:rPr>
              <w:t>е</w:t>
            </w:r>
            <w:proofErr w:type="spellEnd"/>
            <w:r w:rsidRPr="006B7D7B">
              <w:rPr>
                <w:rFonts w:ascii="Times New Roman" w:hAnsi="Times New Roman"/>
                <w:sz w:val="16"/>
                <w:szCs w:val="16"/>
              </w:rPr>
              <w:t xml:space="preserve"> </w:t>
            </w:r>
          </w:p>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 xml:space="preserve">и технические </w:t>
            </w:r>
          </w:p>
          <w:p w:rsidR="00D4681C" w:rsidRPr="006B7D7B" w:rsidRDefault="00D4681C" w:rsidP="00400829">
            <w:pPr>
              <w:jc w:val="center"/>
              <w:rPr>
                <w:rFonts w:ascii="Times New Roman" w:hAnsi="Times New Roman"/>
                <w:sz w:val="16"/>
                <w:szCs w:val="16"/>
              </w:rPr>
            </w:pPr>
            <w:proofErr w:type="spellStart"/>
            <w:r w:rsidRPr="006B7D7B">
              <w:rPr>
                <w:rFonts w:ascii="Times New Roman" w:hAnsi="Times New Roman"/>
                <w:sz w:val="16"/>
                <w:szCs w:val="16"/>
              </w:rPr>
              <w:t>хар-ки</w:t>
            </w:r>
            <w:proofErr w:type="spellEnd"/>
            <w:r w:rsidRPr="006B7D7B">
              <w:rPr>
                <w:rFonts w:ascii="Times New Roman" w:hAnsi="Times New Roman"/>
                <w:sz w:val="16"/>
                <w:szCs w:val="16"/>
              </w:rPr>
              <w:t xml:space="preserve"> объекта </w:t>
            </w:r>
          </w:p>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закупки</w:t>
            </w:r>
          </w:p>
        </w:tc>
        <w:tc>
          <w:tcPr>
            <w:tcW w:w="1093" w:type="dxa"/>
            <w:vMerge w:val="restart"/>
            <w:vAlign w:val="center"/>
          </w:tcPr>
          <w:p w:rsidR="00D4681C" w:rsidRPr="006B7D7B" w:rsidRDefault="00D4681C" w:rsidP="00400829">
            <w:pPr>
              <w:ind w:left="-108" w:right="-149"/>
              <w:jc w:val="center"/>
              <w:rPr>
                <w:rFonts w:ascii="Times New Roman" w:hAnsi="Times New Roman"/>
                <w:sz w:val="16"/>
                <w:szCs w:val="16"/>
              </w:rPr>
            </w:pPr>
            <w:r w:rsidRPr="006B7D7B">
              <w:rPr>
                <w:rFonts w:ascii="Times New Roman" w:hAnsi="Times New Roman"/>
                <w:sz w:val="16"/>
                <w:szCs w:val="16"/>
              </w:rPr>
              <w:t xml:space="preserve">Обоснование заявленных качественных и технических характеристик </w:t>
            </w:r>
          </w:p>
          <w:p w:rsidR="00D4681C" w:rsidRPr="006B7D7B" w:rsidRDefault="00D4681C" w:rsidP="00400829">
            <w:pPr>
              <w:ind w:left="-108" w:right="-149"/>
              <w:jc w:val="center"/>
              <w:rPr>
                <w:rFonts w:ascii="Times New Roman" w:hAnsi="Times New Roman"/>
                <w:sz w:val="16"/>
                <w:szCs w:val="16"/>
              </w:rPr>
            </w:pPr>
            <w:r w:rsidRPr="006B7D7B">
              <w:rPr>
                <w:rFonts w:ascii="Times New Roman" w:hAnsi="Times New Roman"/>
                <w:sz w:val="16"/>
                <w:szCs w:val="16"/>
              </w:rPr>
              <w:t xml:space="preserve">объекта </w:t>
            </w:r>
          </w:p>
          <w:p w:rsidR="00D4681C" w:rsidRPr="006B7D7B" w:rsidRDefault="00D4681C" w:rsidP="00400829">
            <w:pPr>
              <w:ind w:left="-108" w:right="-149"/>
              <w:jc w:val="center"/>
              <w:rPr>
                <w:rFonts w:ascii="Times New Roman" w:hAnsi="Times New Roman"/>
                <w:sz w:val="16"/>
                <w:szCs w:val="16"/>
              </w:rPr>
            </w:pPr>
            <w:r w:rsidRPr="006B7D7B">
              <w:rPr>
                <w:rFonts w:ascii="Times New Roman" w:hAnsi="Times New Roman"/>
                <w:sz w:val="16"/>
                <w:szCs w:val="16"/>
              </w:rPr>
              <w:t>закупки</w:t>
            </w:r>
          </w:p>
        </w:tc>
        <w:tc>
          <w:tcPr>
            <w:tcW w:w="2554" w:type="dxa"/>
            <w:gridSpan w:val="2"/>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Количественные характеристики объекта закупки</w:t>
            </w:r>
          </w:p>
        </w:tc>
        <w:tc>
          <w:tcPr>
            <w:tcW w:w="1211" w:type="dxa"/>
            <w:vMerge/>
            <w:vAlign w:val="center"/>
          </w:tcPr>
          <w:p w:rsidR="00D4681C" w:rsidRDefault="00D4681C" w:rsidP="00400829">
            <w:pPr>
              <w:jc w:val="center"/>
              <w:rPr>
                <w:rFonts w:ascii="Times New Roman" w:hAnsi="Times New Roman"/>
                <w:sz w:val="16"/>
                <w:szCs w:val="16"/>
              </w:rPr>
            </w:pPr>
          </w:p>
        </w:tc>
        <w:tc>
          <w:tcPr>
            <w:tcW w:w="1400" w:type="dxa"/>
            <w:vMerge/>
            <w:vAlign w:val="center"/>
          </w:tcPr>
          <w:p w:rsidR="00D4681C" w:rsidRPr="006B7D7B" w:rsidRDefault="00D4681C" w:rsidP="00400829">
            <w:pPr>
              <w:jc w:val="center"/>
              <w:rPr>
                <w:rFonts w:ascii="Times New Roman" w:hAnsi="Times New Roman"/>
                <w:sz w:val="16"/>
                <w:szCs w:val="16"/>
              </w:rPr>
            </w:pPr>
          </w:p>
        </w:tc>
        <w:tc>
          <w:tcPr>
            <w:tcW w:w="1345" w:type="dxa"/>
            <w:vMerge/>
          </w:tcPr>
          <w:p w:rsidR="00D4681C" w:rsidRPr="006B7D7B" w:rsidRDefault="00D4681C" w:rsidP="00400829">
            <w:pPr>
              <w:jc w:val="center"/>
              <w:rPr>
                <w:rFonts w:ascii="Times New Roman" w:hAnsi="Times New Roman"/>
                <w:sz w:val="16"/>
                <w:szCs w:val="16"/>
              </w:rPr>
            </w:pPr>
          </w:p>
        </w:tc>
        <w:tc>
          <w:tcPr>
            <w:tcW w:w="1138" w:type="dxa"/>
            <w:vMerge/>
          </w:tcPr>
          <w:p w:rsidR="00D4681C" w:rsidRPr="006B7D7B" w:rsidRDefault="00D4681C" w:rsidP="00400829">
            <w:pPr>
              <w:rPr>
                <w:rFonts w:ascii="Times New Roman" w:hAnsi="Times New Roman"/>
                <w:sz w:val="16"/>
                <w:szCs w:val="16"/>
              </w:rPr>
            </w:pPr>
          </w:p>
        </w:tc>
        <w:tc>
          <w:tcPr>
            <w:tcW w:w="1138" w:type="dxa"/>
            <w:vMerge/>
          </w:tcPr>
          <w:p w:rsidR="00D4681C" w:rsidRPr="006B7D7B" w:rsidRDefault="00D4681C" w:rsidP="00400829">
            <w:pPr>
              <w:jc w:val="center"/>
              <w:rPr>
                <w:rFonts w:ascii="Times New Roman" w:hAnsi="Times New Roman"/>
                <w:sz w:val="16"/>
                <w:szCs w:val="16"/>
              </w:rPr>
            </w:pPr>
          </w:p>
        </w:tc>
        <w:tc>
          <w:tcPr>
            <w:tcW w:w="1172" w:type="dxa"/>
            <w:vMerge/>
          </w:tcPr>
          <w:p w:rsidR="00D4681C" w:rsidRPr="006B7D7B" w:rsidRDefault="00D4681C" w:rsidP="00400829">
            <w:pPr>
              <w:rPr>
                <w:rFonts w:ascii="Times New Roman" w:hAnsi="Times New Roman"/>
                <w:sz w:val="16"/>
                <w:szCs w:val="16"/>
              </w:rPr>
            </w:pPr>
          </w:p>
        </w:tc>
      </w:tr>
      <w:tr w:rsidR="00D4681C" w:rsidTr="00400829">
        <w:trPr>
          <w:trHeight w:val="1092"/>
          <w:jc w:val="center"/>
        </w:trPr>
        <w:tc>
          <w:tcPr>
            <w:tcW w:w="796" w:type="dxa"/>
            <w:vMerge/>
            <w:vAlign w:val="center"/>
          </w:tcPr>
          <w:p w:rsidR="00D4681C" w:rsidRPr="006B7D7B" w:rsidRDefault="00D4681C" w:rsidP="00400829">
            <w:pPr>
              <w:jc w:val="center"/>
              <w:rPr>
                <w:rFonts w:ascii="Times New Roman" w:hAnsi="Times New Roman"/>
                <w:sz w:val="16"/>
                <w:szCs w:val="16"/>
              </w:rPr>
            </w:pPr>
          </w:p>
        </w:tc>
        <w:tc>
          <w:tcPr>
            <w:tcW w:w="847" w:type="dxa"/>
            <w:gridSpan w:val="2"/>
            <w:vMerge/>
            <w:vAlign w:val="center"/>
          </w:tcPr>
          <w:p w:rsidR="00D4681C" w:rsidRPr="006B7D7B" w:rsidRDefault="00D4681C" w:rsidP="00400829">
            <w:pPr>
              <w:jc w:val="center"/>
              <w:rPr>
                <w:rFonts w:ascii="Times New Roman" w:hAnsi="Times New Roman"/>
                <w:sz w:val="16"/>
                <w:szCs w:val="16"/>
              </w:rPr>
            </w:pPr>
          </w:p>
        </w:tc>
        <w:tc>
          <w:tcPr>
            <w:tcW w:w="768" w:type="dxa"/>
            <w:vMerge/>
            <w:vAlign w:val="center"/>
          </w:tcPr>
          <w:p w:rsidR="00D4681C" w:rsidRPr="006B7D7B" w:rsidRDefault="00D4681C" w:rsidP="00400829">
            <w:pPr>
              <w:jc w:val="center"/>
              <w:rPr>
                <w:rFonts w:ascii="Times New Roman" w:hAnsi="Times New Roman"/>
                <w:sz w:val="16"/>
                <w:szCs w:val="16"/>
              </w:rPr>
            </w:pPr>
          </w:p>
        </w:tc>
        <w:tc>
          <w:tcPr>
            <w:tcW w:w="1134" w:type="dxa"/>
            <w:vMerge/>
            <w:vAlign w:val="center"/>
          </w:tcPr>
          <w:p w:rsidR="00D4681C" w:rsidRPr="006B7D7B" w:rsidRDefault="00D4681C" w:rsidP="00400829">
            <w:pPr>
              <w:jc w:val="center"/>
              <w:rPr>
                <w:rFonts w:ascii="Times New Roman" w:hAnsi="Times New Roman"/>
                <w:sz w:val="16"/>
                <w:szCs w:val="16"/>
              </w:rPr>
            </w:pPr>
          </w:p>
        </w:tc>
        <w:tc>
          <w:tcPr>
            <w:tcW w:w="1701" w:type="dxa"/>
            <w:vMerge/>
            <w:vAlign w:val="center"/>
          </w:tcPr>
          <w:p w:rsidR="00D4681C" w:rsidRDefault="00D4681C" w:rsidP="00400829">
            <w:pPr>
              <w:jc w:val="center"/>
              <w:rPr>
                <w:rFonts w:ascii="Times New Roman" w:hAnsi="Times New Roman"/>
                <w:sz w:val="16"/>
                <w:szCs w:val="16"/>
              </w:rPr>
            </w:pPr>
          </w:p>
        </w:tc>
        <w:tc>
          <w:tcPr>
            <w:tcW w:w="1093" w:type="dxa"/>
            <w:vMerge/>
            <w:vAlign w:val="center"/>
          </w:tcPr>
          <w:p w:rsidR="00D4681C" w:rsidRPr="006B7D7B" w:rsidRDefault="00D4681C" w:rsidP="00400829">
            <w:pPr>
              <w:jc w:val="center"/>
              <w:rPr>
                <w:rFonts w:ascii="Times New Roman" w:hAnsi="Times New Roman"/>
                <w:sz w:val="16"/>
                <w:szCs w:val="16"/>
              </w:rPr>
            </w:pPr>
          </w:p>
        </w:tc>
        <w:tc>
          <w:tcPr>
            <w:tcW w:w="1204" w:type="dxa"/>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Единица измерения</w:t>
            </w:r>
          </w:p>
        </w:tc>
        <w:tc>
          <w:tcPr>
            <w:tcW w:w="1350" w:type="dxa"/>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Количество,</w:t>
            </w:r>
          </w:p>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объем</w:t>
            </w:r>
          </w:p>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закупки</w:t>
            </w:r>
          </w:p>
        </w:tc>
        <w:tc>
          <w:tcPr>
            <w:tcW w:w="1211" w:type="dxa"/>
            <w:vMerge/>
            <w:vAlign w:val="center"/>
          </w:tcPr>
          <w:p w:rsidR="00D4681C" w:rsidRDefault="00D4681C" w:rsidP="00400829">
            <w:pPr>
              <w:jc w:val="center"/>
              <w:rPr>
                <w:rFonts w:ascii="Times New Roman" w:hAnsi="Times New Roman"/>
                <w:sz w:val="16"/>
                <w:szCs w:val="16"/>
              </w:rPr>
            </w:pPr>
          </w:p>
        </w:tc>
        <w:tc>
          <w:tcPr>
            <w:tcW w:w="1400" w:type="dxa"/>
            <w:vMerge/>
            <w:vAlign w:val="center"/>
          </w:tcPr>
          <w:p w:rsidR="00D4681C" w:rsidRPr="006B7D7B" w:rsidRDefault="00D4681C" w:rsidP="00400829">
            <w:pPr>
              <w:jc w:val="center"/>
              <w:rPr>
                <w:rFonts w:ascii="Times New Roman" w:hAnsi="Times New Roman"/>
                <w:sz w:val="16"/>
                <w:szCs w:val="16"/>
              </w:rPr>
            </w:pPr>
          </w:p>
        </w:tc>
        <w:tc>
          <w:tcPr>
            <w:tcW w:w="1345" w:type="dxa"/>
            <w:vMerge/>
          </w:tcPr>
          <w:p w:rsidR="00D4681C" w:rsidRPr="006B7D7B" w:rsidRDefault="00D4681C" w:rsidP="00400829">
            <w:pPr>
              <w:jc w:val="center"/>
              <w:rPr>
                <w:rFonts w:ascii="Times New Roman" w:hAnsi="Times New Roman"/>
                <w:sz w:val="16"/>
                <w:szCs w:val="16"/>
              </w:rPr>
            </w:pPr>
          </w:p>
        </w:tc>
        <w:tc>
          <w:tcPr>
            <w:tcW w:w="1138" w:type="dxa"/>
            <w:vMerge/>
          </w:tcPr>
          <w:p w:rsidR="00D4681C" w:rsidRPr="006B7D7B" w:rsidRDefault="00D4681C" w:rsidP="00400829">
            <w:pPr>
              <w:rPr>
                <w:rFonts w:ascii="Times New Roman" w:hAnsi="Times New Roman"/>
                <w:sz w:val="16"/>
                <w:szCs w:val="16"/>
              </w:rPr>
            </w:pPr>
          </w:p>
        </w:tc>
        <w:tc>
          <w:tcPr>
            <w:tcW w:w="1138" w:type="dxa"/>
            <w:vMerge/>
          </w:tcPr>
          <w:p w:rsidR="00D4681C" w:rsidRPr="006B7D7B" w:rsidRDefault="00D4681C" w:rsidP="00400829">
            <w:pPr>
              <w:jc w:val="center"/>
              <w:rPr>
                <w:rFonts w:ascii="Times New Roman" w:hAnsi="Times New Roman"/>
                <w:sz w:val="16"/>
                <w:szCs w:val="16"/>
              </w:rPr>
            </w:pPr>
          </w:p>
        </w:tc>
        <w:tc>
          <w:tcPr>
            <w:tcW w:w="1172" w:type="dxa"/>
            <w:vMerge/>
          </w:tcPr>
          <w:p w:rsidR="00D4681C" w:rsidRPr="006B7D7B" w:rsidRDefault="00D4681C" w:rsidP="00400829">
            <w:pPr>
              <w:rPr>
                <w:rFonts w:ascii="Times New Roman" w:hAnsi="Times New Roman"/>
                <w:sz w:val="16"/>
                <w:szCs w:val="16"/>
              </w:rPr>
            </w:pPr>
          </w:p>
        </w:tc>
      </w:tr>
      <w:tr w:rsidR="00D4681C" w:rsidTr="00400829">
        <w:trPr>
          <w:jc w:val="center"/>
        </w:trPr>
        <w:tc>
          <w:tcPr>
            <w:tcW w:w="796" w:type="dxa"/>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1</w:t>
            </w:r>
          </w:p>
        </w:tc>
        <w:tc>
          <w:tcPr>
            <w:tcW w:w="847" w:type="dxa"/>
            <w:gridSpan w:val="2"/>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2</w:t>
            </w:r>
          </w:p>
        </w:tc>
        <w:tc>
          <w:tcPr>
            <w:tcW w:w="768" w:type="dxa"/>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3</w:t>
            </w:r>
          </w:p>
        </w:tc>
        <w:tc>
          <w:tcPr>
            <w:tcW w:w="1134" w:type="dxa"/>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4</w:t>
            </w:r>
          </w:p>
        </w:tc>
        <w:tc>
          <w:tcPr>
            <w:tcW w:w="1701" w:type="dxa"/>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5</w:t>
            </w:r>
          </w:p>
        </w:tc>
        <w:tc>
          <w:tcPr>
            <w:tcW w:w="1093" w:type="dxa"/>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6</w:t>
            </w:r>
          </w:p>
        </w:tc>
        <w:tc>
          <w:tcPr>
            <w:tcW w:w="1204" w:type="dxa"/>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7</w:t>
            </w:r>
          </w:p>
        </w:tc>
        <w:tc>
          <w:tcPr>
            <w:tcW w:w="1350" w:type="dxa"/>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8</w:t>
            </w:r>
          </w:p>
        </w:tc>
        <w:tc>
          <w:tcPr>
            <w:tcW w:w="1211" w:type="dxa"/>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9</w:t>
            </w:r>
          </w:p>
        </w:tc>
        <w:tc>
          <w:tcPr>
            <w:tcW w:w="1400" w:type="dxa"/>
            <w:vAlign w:val="center"/>
          </w:tcPr>
          <w:p w:rsidR="00D4681C" w:rsidRPr="006B7D7B" w:rsidRDefault="00D4681C" w:rsidP="00400829">
            <w:pPr>
              <w:jc w:val="center"/>
              <w:rPr>
                <w:rFonts w:ascii="Times New Roman" w:hAnsi="Times New Roman"/>
                <w:sz w:val="16"/>
                <w:szCs w:val="16"/>
              </w:rPr>
            </w:pPr>
            <w:r w:rsidRPr="006B7D7B">
              <w:rPr>
                <w:rFonts w:ascii="Times New Roman" w:hAnsi="Times New Roman"/>
                <w:sz w:val="16"/>
                <w:szCs w:val="16"/>
              </w:rPr>
              <w:t>10</w:t>
            </w:r>
          </w:p>
        </w:tc>
        <w:tc>
          <w:tcPr>
            <w:tcW w:w="1345" w:type="dxa"/>
            <w:vAlign w:val="center"/>
          </w:tcPr>
          <w:p w:rsidR="00D4681C" w:rsidRPr="006B7D7B" w:rsidRDefault="00D4681C" w:rsidP="00400829">
            <w:pPr>
              <w:jc w:val="center"/>
              <w:rPr>
                <w:rFonts w:ascii="Times New Roman" w:hAnsi="Times New Roman"/>
                <w:sz w:val="16"/>
                <w:szCs w:val="16"/>
              </w:rPr>
            </w:pPr>
            <w:r>
              <w:rPr>
                <w:rFonts w:ascii="Times New Roman" w:hAnsi="Times New Roman"/>
                <w:sz w:val="16"/>
                <w:szCs w:val="16"/>
              </w:rPr>
              <w:t>11</w:t>
            </w:r>
          </w:p>
        </w:tc>
        <w:tc>
          <w:tcPr>
            <w:tcW w:w="1138" w:type="dxa"/>
          </w:tcPr>
          <w:p w:rsidR="00D4681C" w:rsidRPr="006B7D7B" w:rsidRDefault="00D4681C" w:rsidP="00400829">
            <w:pPr>
              <w:jc w:val="center"/>
              <w:rPr>
                <w:rFonts w:ascii="Times New Roman" w:hAnsi="Times New Roman"/>
                <w:sz w:val="16"/>
                <w:szCs w:val="16"/>
              </w:rPr>
            </w:pPr>
            <w:r>
              <w:rPr>
                <w:rFonts w:ascii="Times New Roman" w:hAnsi="Times New Roman"/>
                <w:sz w:val="16"/>
                <w:szCs w:val="16"/>
              </w:rPr>
              <w:t>12</w:t>
            </w:r>
          </w:p>
        </w:tc>
        <w:tc>
          <w:tcPr>
            <w:tcW w:w="1138" w:type="dxa"/>
            <w:vAlign w:val="center"/>
          </w:tcPr>
          <w:p w:rsidR="00D4681C" w:rsidRPr="006B7D7B" w:rsidRDefault="00D4681C" w:rsidP="00400829">
            <w:pPr>
              <w:jc w:val="center"/>
              <w:rPr>
                <w:rFonts w:ascii="Times New Roman" w:hAnsi="Times New Roman"/>
                <w:sz w:val="16"/>
                <w:szCs w:val="16"/>
              </w:rPr>
            </w:pPr>
            <w:r>
              <w:rPr>
                <w:rFonts w:ascii="Times New Roman" w:hAnsi="Times New Roman"/>
                <w:sz w:val="16"/>
                <w:szCs w:val="16"/>
              </w:rPr>
              <w:t>13</w:t>
            </w:r>
          </w:p>
        </w:tc>
        <w:tc>
          <w:tcPr>
            <w:tcW w:w="1172" w:type="dxa"/>
            <w:vAlign w:val="center"/>
          </w:tcPr>
          <w:p w:rsidR="00D4681C" w:rsidRPr="006B7D7B" w:rsidRDefault="00D4681C" w:rsidP="00400829">
            <w:pPr>
              <w:jc w:val="center"/>
              <w:rPr>
                <w:rFonts w:ascii="Times New Roman" w:hAnsi="Times New Roman"/>
                <w:sz w:val="16"/>
                <w:szCs w:val="16"/>
              </w:rPr>
            </w:pPr>
            <w:r>
              <w:rPr>
                <w:rFonts w:ascii="Times New Roman" w:hAnsi="Times New Roman"/>
                <w:sz w:val="16"/>
                <w:szCs w:val="16"/>
              </w:rPr>
              <w:t>14</w:t>
            </w:r>
          </w:p>
        </w:tc>
      </w:tr>
      <w:tr w:rsidR="006A26AA" w:rsidTr="00400829">
        <w:trPr>
          <w:jc w:val="center"/>
        </w:trPr>
        <w:tc>
          <w:tcPr>
            <w:tcW w:w="796" w:type="dxa"/>
            <w:vMerge w:val="restart"/>
            <w:vAlign w:val="center"/>
          </w:tcPr>
          <w:p w:rsidR="006A26AA" w:rsidRPr="00B7279A" w:rsidRDefault="006A26AA" w:rsidP="006A26AA">
            <w:pPr>
              <w:rPr>
                <w:rFonts w:ascii="Times New Roman" w:hAnsi="Times New Roman"/>
                <w:color w:val="000000" w:themeColor="text1"/>
                <w:sz w:val="18"/>
                <w:szCs w:val="24"/>
              </w:rPr>
            </w:pPr>
          </w:p>
          <w:p w:rsidR="006A26AA" w:rsidRPr="00B7279A" w:rsidRDefault="006A26AA" w:rsidP="006A26AA">
            <w:pPr>
              <w:jc w:val="center"/>
              <w:rPr>
                <w:rFonts w:ascii="Times New Roman" w:hAnsi="Times New Roman"/>
                <w:color w:val="000000" w:themeColor="text1"/>
                <w:sz w:val="18"/>
                <w:szCs w:val="24"/>
              </w:rPr>
            </w:pPr>
          </w:p>
          <w:p w:rsidR="006A26AA" w:rsidRPr="00BE36EF" w:rsidRDefault="006A26AA" w:rsidP="006A26AA">
            <w:pPr>
              <w:rPr>
                <w:rFonts w:ascii="Times New Roman" w:hAnsi="Times New Roman"/>
                <w:color w:val="FF0000"/>
                <w:sz w:val="18"/>
                <w:szCs w:val="24"/>
              </w:rPr>
            </w:pPr>
            <w:r w:rsidRPr="005B3111">
              <w:rPr>
                <w:rFonts w:ascii="Times New Roman" w:eastAsia="Times New Roman" w:hAnsi="Times New Roman"/>
                <w:bCs/>
                <w:color w:val="000000" w:themeColor="text1"/>
                <w:szCs w:val="24"/>
                <w:lang w:eastAsia="ru-RU"/>
              </w:rPr>
              <w:t>3;3;3;3;3;3;3;3;3;</w:t>
            </w:r>
          </w:p>
        </w:tc>
        <w:tc>
          <w:tcPr>
            <w:tcW w:w="847" w:type="dxa"/>
            <w:gridSpan w:val="2"/>
            <w:vMerge w:val="restart"/>
            <w:vAlign w:val="center"/>
          </w:tcPr>
          <w:p w:rsidR="006A26AA" w:rsidRDefault="006A26AA" w:rsidP="006A26AA">
            <w:pPr>
              <w:jc w:val="center"/>
              <w:rPr>
                <w:rFonts w:ascii="Times New Roman" w:eastAsia="Times New Roman" w:hAnsi="Times New Roman"/>
                <w:bCs/>
                <w:sz w:val="16"/>
                <w:szCs w:val="16"/>
                <w:lang w:eastAsia="ru-RU"/>
              </w:rPr>
            </w:pPr>
          </w:p>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Pr>
                <w:rFonts w:ascii="Times New Roman" w:hAnsi="Times New Roman"/>
                <w:bCs/>
                <w:sz w:val="18"/>
                <w:szCs w:val="18"/>
              </w:rPr>
              <w:t>Мука пшеничная, высшего сорта, высшего сорта</w:t>
            </w:r>
          </w:p>
        </w:tc>
        <w:tc>
          <w:tcPr>
            <w:tcW w:w="2794" w:type="dxa"/>
            <w:gridSpan w:val="2"/>
            <w:vMerge w:val="restart"/>
            <w:vAlign w:val="center"/>
          </w:tcPr>
          <w:p w:rsidR="006A26AA" w:rsidRPr="007F0393" w:rsidRDefault="006A26AA" w:rsidP="006A26AA">
            <w:pPr>
              <w:jc w:val="center"/>
              <w:rPr>
                <w:rFonts w:ascii="Times New Roman" w:hAnsi="Times New Roman"/>
                <w:sz w:val="18"/>
                <w:szCs w:val="18"/>
              </w:rPr>
            </w:pPr>
          </w:p>
        </w:tc>
        <w:tc>
          <w:tcPr>
            <w:tcW w:w="1204"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668</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6 980,60</w:t>
            </w:r>
          </w:p>
        </w:tc>
        <w:tc>
          <w:tcPr>
            <w:tcW w:w="1400" w:type="dxa"/>
            <w:vAlign w:val="center"/>
          </w:tcPr>
          <w:p w:rsidR="006A26AA" w:rsidRPr="005B3111" w:rsidRDefault="006A26AA" w:rsidP="006A26AA">
            <w:pPr>
              <w:jc w:val="center"/>
              <w:rPr>
                <w:rFonts w:ascii="Times New Roman" w:hAnsi="Times New Roman"/>
              </w:rPr>
            </w:pPr>
          </w:p>
        </w:tc>
        <w:tc>
          <w:tcPr>
            <w:tcW w:w="1345" w:type="dxa"/>
            <w:vAlign w:val="center"/>
          </w:tcPr>
          <w:p w:rsidR="006A26AA" w:rsidRPr="005B3111" w:rsidRDefault="006A26AA" w:rsidP="006A26AA">
            <w:pPr>
              <w:jc w:val="center"/>
              <w:rPr>
                <w:rFonts w:ascii="Times New Roman" w:hAnsi="Times New Roman"/>
              </w:rPr>
            </w:pPr>
          </w:p>
        </w:tc>
        <w:tc>
          <w:tcPr>
            <w:tcW w:w="1138" w:type="dxa"/>
            <w:vAlign w:val="center"/>
          </w:tcPr>
          <w:p w:rsidR="006A26AA" w:rsidRPr="005B3111" w:rsidRDefault="006A26AA" w:rsidP="006A26AA">
            <w:pPr>
              <w:jc w:val="center"/>
              <w:rPr>
                <w:rFonts w:ascii="Times New Roman" w:hAnsi="Times New Roman"/>
              </w:rPr>
            </w:pPr>
          </w:p>
        </w:tc>
        <w:tc>
          <w:tcPr>
            <w:tcW w:w="1138" w:type="dxa"/>
            <w:vAlign w:val="center"/>
          </w:tcPr>
          <w:p w:rsidR="006A26AA" w:rsidRPr="005B3111" w:rsidRDefault="006A26AA" w:rsidP="006A26AA">
            <w:pPr>
              <w:jc w:val="center"/>
              <w:rPr>
                <w:rFonts w:ascii="Times New Roman" w:hAnsi="Times New Roman"/>
              </w:rPr>
            </w:pPr>
          </w:p>
        </w:tc>
        <w:tc>
          <w:tcPr>
            <w:tcW w:w="1172" w:type="dxa"/>
            <w:vAlign w:val="center"/>
          </w:tcPr>
          <w:p w:rsidR="006A26AA" w:rsidRPr="005B3111" w:rsidRDefault="006A26AA" w:rsidP="006A26AA">
            <w:pPr>
              <w:jc w:val="center"/>
              <w:rPr>
                <w:rFonts w:ascii="Times New Roman" w:hAnsi="Times New Roman"/>
              </w:rPr>
            </w:pPr>
          </w:p>
        </w:tc>
      </w:tr>
      <w:tr w:rsidR="006A26AA" w:rsidTr="00400829">
        <w:trPr>
          <w:trHeight w:val="380"/>
          <w:jc w:val="center"/>
        </w:trPr>
        <w:tc>
          <w:tcPr>
            <w:tcW w:w="796" w:type="dxa"/>
            <w:vMerge/>
            <w:vAlign w:val="center"/>
          </w:tcPr>
          <w:p w:rsidR="006A26AA" w:rsidRPr="008040F0" w:rsidRDefault="006A26AA" w:rsidP="006A26AA">
            <w:pPr>
              <w:jc w:val="center"/>
              <w:rPr>
                <w:rFonts w:ascii="Times New Roman" w:hAnsi="Times New Roman"/>
                <w:sz w:val="16"/>
                <w:szCs w:val="16"/>
              </w:rPr>
            </w:pPr>
          </w:p>
        </w:tc>
        <w:tc>
          <w:tcPr>
            <w:tcW w:w="847" w:type="dxa"/>
            <w:gridSpan w:val="2"/>
            <w:vMerge/>
            <w:vAlign w:val="center"/>
          </w:tcPr>
          <w:p w:rsidR="006A26AA" w:rsidRPr="008040F0" w:rsidRDefault="006A26AA" w:rsidP="006A26AA">
            <w:pPr>
              <w:rPr>
                <w:rFonts w:ascii="Times New Roman" w:hAnsi="Times New Roman"/>
                <w:sz w:val="16"/>
                <w:szCs w:val="16"/>
              </w:rPr>
            </w:pPr>
          </w:p>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2.</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sidRPr="007F0393">
              <w:rPr>
                <w:rFonts w:ascii="Times New Roman" w:hAnsi="Times New Roman"/>
                <w:bCs/>
                <w:color w:val="000000"/>
                <w:sz w:val="18"/>
                <w:szCs w:val="18"/>
              </w:rPr>
              <w:t>Ячневая крупа</w:t>
            </w:r>
          </w:p>
        </w:tc>
        <w:tc>
          <w:tcPr>
            <w:tcW w:w="2794" w:type="dxa"/>
            <w:gridSpan w:val="2"/>
            <w:vMerge/>
            <w:vAlign w:val="center"/>
          </w:tcPr>
          <w:p w:rsidR="006A26AA" w:rsidRPr="007F0393" w:rsidRDefault="006A26AA" w:rsidP="006A26AA">
            <w:pPr>
              <w:jc w:val="cente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100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1 080,00</w:t>
            </w:r>
          </w:p>
        </w:tc>
        <w:tc>
          <w:tcPr>
            <w:tcW w:w="1400" w:type="dxa"/>
            <w:vMerge w:val="restart"/>
            <w:vAlign w:val="center"/>
          </w:tcPr>
          <w:p w:rsidR="006A26AA" w:rsidRDefault="006A26AA" w:rsidP="006A26AA">
            <w:pPr>
              <w:jc w:val="center"/>
              <w:rPr>
                <w:rFonts w:ascii="Times New Roman" w:hAnsi="Times New Roman"/>
                <w:sz w:val="16"/>
                <w:szCs w:val="16"/>
              </w:rPr>
            </w:pPr>
            <w:r w:rsidRPr="006B7D7B">
              <w:rPr>
                <w:rFonts w:ascii="Times New Roman" w:hAnsi="Times New Roman"/>
                <w:sz w:val="16"/>
                <w:szCs w:val="16"/>
              </w:rPr>
              <w:t>Метод сопоставимых рыночных цен (анализ рынка)</w:t>
            </w:r>
          </w:p>
          <w:p w:rsidR="006A26AA" w:rsidRPr="005B3111" w:rsidRDefault="006A26AA" w:rsidP="006A26AA">
            <w:pPr>
              <w:jc w:val="center"/>
              <w:rPr>
                <w:rFonts w:ascii="Times New Roman" w:hAnsi="Times New Roman"/>
              </w:rPr>
            </w:pPr>
          </w:p>
        </w:tc>
        <w:tc>
          <w:tcPr>
            <w:tcW w:w="1345" w:type="dxa"/>
            <w:vMerge w:val="restart"/>
            <w:vAlign w:val="center"/>
          </w:tcPr>
          <w:p w:rsidR="006A26AA" w:rsidRDefault="006A26AA" w:rsidP="006A26AA">
            <w:pPr>
              <w:jc w:val="center"/>
              <w:rPr>
                <w:rFonts w:ascii="Times New Roman" w:hAnsi="Times New Roman"/>
                <w:sz w:val="16"/>
                <w:szCs w:val="16"/>
              </w:rPr>
            </w:pPr>
            <w:r>
              <w:rPr>
                <w:rFonts w:ascii="Times New Roman" w:hAnsi="Times New Roman"/>
                <w:sz w:val="16"/>
                <w:szCs w:val="16"/>
              </w:rPr>
              <w:t>пункт 2 статьи 16 Закона ПМР «О закупках в ПМР»</w:t>
            </w:r>
          </w:p>
          <w:p w:rsidR="006A26AA" w:rsidRPr="005B3111" w:rsidRDefault="006A26AA" w:rsidP="006A26AA">
            <w:pPr>
              <w:jc w:val="center"/>
              <w:rPr>
                <w:rFonts w:ascii="Times New Roman" w:hAnsi="Times New Roman"/>
              </w:rPr>
            </w:pPr>
          </w:p>
        </w:tc>
        <w:tc>
          <w:tcPr>
            <w:tcW w:w="1138" w:type="dxa"/>
            <w:vMerge w:val="restart"/>
            <w:vAlign w:val="center"/>
          </w:tcPr>
          <w:p w:rsidR="006A26AA" w:rsidRDefault="006A26AA" w:rsidP="006A26AA">
            <w:pPr>
              <w:jc w:val="center"/>
              <w:rPr>
                <w:rFonts w:ascii="Times New Roman" w:hAnsi="Times New Roman"/>
                <w:sz w:val="16"/>
                <w:szCs w:val="16"/>
              </w:rPr>
            </w:pPr>
            <w:r>
              <w:rPr>
                <w:rFonts w:ascii="Times New Roman" w:hAnsi="Times New Roman"/>
                <w:sz w:val="16"/>
                <w:szCs w:val="16"/>
              </w:rPr>
              <w:t>Открытый аукцион</w:t>
            </w:r>
          </w:p>
          <w:p w:rsidR="006A26AA" w:rsidRPr="005B3111" w:rsidRDefault="006A26AA" w:rsidP="006A26AA">
            <w:pPr>
              <w:jc w:val="center"/>
              <w:rPr>
                <w:rFonts w:ascii="Times New Roman" w:hAnsi="Times New Roman"/>
              </w:rPr>
            </w:pPr>
          </w:p>
        </w:tc>
        <w:tc>
          <w:tcPr>
            <w:tcW w:w="1138" w:type="dxa"/>
            <w:vMerge w:val="restart"/>
            <w:vAlign w:val="center"/>
          </w:tcPr>
          <w:p w:rsidR="006A26AA" w:rsidRDefault="006A26AA" w:rsidP="006A26AA">
            <w:pPr>
              <w:jc w:val="center"/>
              <w:rPr>
                <w:rFonts w:ascii="Times New Roman" w:hAnsi="Times New Roman"/>
                <w:sz w:val="16"/>
                <w:szCs w:val="16"/>
              </w:rPr>
            </w:pPr>
            <w:r>
              <w:rPr>
                <w:rFonts w:ascii="Times New Roman" w:hAnsi="Times New Roman"/>
                <w:sz w:val="16"/>
                <w:szCs w:val="16"/>
              </w:rPr>
              <w:t>Общая сумма контракта свыше 300 тыс. рублей ПМР</w:t>
            </w:r>
          </w:p>
          <w:p w:rsidR="006A26AA" w:rsidRPr="005B3111" w:rsidRDefault="006A26AA" w:rsidP="006A26AA">
            <w:pPr>
              <w:jc w:val="center"/>
              <w:rPr>
                <w:rFonts w:ascii="Times New Roman" w:hAnsi="Times New Roman"/>
              </w:rPr>
            </w:pPr>
          </w:p>
        </w:tc>
        <w:tc>
          <w:tcPr>
            <w:tcW w:w="1172" w:type="dxa"/>
            <w:vMerge w:val="restart"/>
            <w:vAlign w:val="center"/>
          </w:tcPr>
          <w:p w:rsidR="006A26AA" w:rsidRDefault="006A26AA" w:rsidP="006A26AA">
            <w:pPr>
              <w:ind w:left="-65" w:right="-108"/>
              <w:jc w:val="center"/>
              <w:rPr>
                <w:rFonts w:ascii="Times New Roman" w:hAnsi="Times New Roman"/>
                <w:sz w:val="16"/>
                <w:szCs w:val="16"/>
              </w:rPr>
            </w:pPr>
            <w:r w:rsidRPr="00246A7F">
              <w:rPr>
                <w:rFonts w:ascii="Times New Roman" w:hAnsi="Times New Roman"/>
                <w:sz w:val="16"/>
                <w:szCs w:val="16"/>
              </w:rPr>
              <w:t>Отсутствуют</w:t>
            </w:r>
          </w:p>
          <w:p w:rsidR="006A26AA" w:rsidRPr="005B3111" w:rsidRDefault="006A26AA" w:rsidP="006A26AA">
            <w:pPr>
              <w:jc w:val="cente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pPr>
              <w:jc w:val="center"/>
            </w:pPr>
          </w:p>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3.</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Пшеничная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40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466,00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pPr>
              <w:jc w:val="center"/>
            </w:pPr>
          </w:p>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4.</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Кукурузная крупа</w:t>
            </w:r>
          </w:p>
        </w:tc>
        <w:tc>
          <w:tcPr>
            <w:tcW w:w="2794" w:type="dxa"/>
            <w:gridSpan w:val="2"/>
            <w:vMerge/>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50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682,50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pPr>
              <w:jc w:val="center"/>
            </w:pPr>
          </w:p>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5.</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Перловая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35</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488,25</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pPr>
              <w:jc w:val="center"/>
            </w:pPr>
          </w:p>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6.</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Pr>
                <w:rFonts w:ascii="Times New Roman" w:hAnsi="Times New Roman"/>
                <w:bCs/>
                <w:sz w:val="18"/>
                <w:szCs w:val="18"/>
              </w:rPr>
              <w:t>Мука пшеничная, высшего сорта, высшего сорта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150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1 567,50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pPr>
              <w:jc w:val="center"/>
            </w:pPr>
          </w:p>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7.</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sidRPr="007F0393">
              <w:rPr>
                <w:rFonts w:ascii="Times New Roman" w:hAnsi="Times New Roman"/>
                <w:bCs/>
                <w:color w:val="000000"/>
                <w:sz w:val="18"/>
                <w:szCs w:val="18"/>
              </w:rPr>
              <w:t>Ячневая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160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1 728,00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pPr>
              <w:jc w:val="center"/>
            </w:pPr>
          </w:p>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8.</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Пшеничная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160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1 864,00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vAlign w:val="center"/>
          </w:tcPr>
          <w:p w:rsidR="006A26AA" w:rsidRDefault="006A26AA" w:rsidP="006A26AA">
            <w:pPr>
              <w:jc w:val="center"/>
            </w:pPr>
          </w:p>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9.</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Кукурузная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160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2 184,00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10.</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Перловая крупа</w:t>
            </w:r>
          </w:p>
        </w:tc>
        <w:tc>
          <w:tcPr>
            <w:tcW w:w="2794" w:type="dxa"/>
            <w:gridSpan w:val="2"/>
            <w:vMerge/>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105</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1 464,75</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11.</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Pr>
                <w:rFonts w:ascii="Times New Roman" w:hAnsi="Times New Roman"/>
                <w:bCs/>
                <w:sz w:val="18"/>
                <w:szCs w:val="18"/>
              </w:rPr>
              <w:t>Мука пшеничная, высшего сорта, высшего сорта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1100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11 495,00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12.</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sidRPr="007F0393">
              <w:rPr>
                <w:rFonts w:ascii="Times New Roman" w:hAnsi="Times New Roman"/>
                <w:bCs/>
                <w:color w:val="000000"/>
                <w:sz w:val="18"/>
                <w:szCs w:val="18"/>
              </w:rPr>
              <w:t>Ячневая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200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2 160,00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13.</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Кукурузная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100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1 365,00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14.</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Перловая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100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1 395,00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15.</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Pr>
                <w:rFonts w:ascii="Times New Roman" w:hAnsi="Times New Roman"/>
                <w:bCs/>
                <w:sz w:val="18"/>
                <w:szCs w:val="18"/>
              </w:rPr>
              <w:t>Мука пшеничная, высшего сорта, высшего сорта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840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8 778,00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16.</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sidRPr="007F0393">
              <w:rPr>
                <w:rFonts w:ascii="Times New Roman" w:hAnsi="Times New Roman"/>
                <w:bCs/>
                <w:color w:val="000000"/>
                <w:sz w:val="18"/>
                <w:szCs w:val="18"/>
              </w:rPr>
              <w:t>Ячневая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160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1 728,00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17.</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Кукурузная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160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2 184,00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18.</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Перловая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160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2 232,00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19.</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Pr>
                <w:rFonts w:ascii="Times New Roman" w:hAnsi="Times New Roman"/>
                <w:bCs/>
                <w:sz w:val="18"/>
                <w:szCs w:val="18"/>
              </w:rPr>
              <w:t>Мука пшеничная, высшего сорта, высшего сорта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700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7 315,00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20.</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sidRPr="007F0393">
              <w:rPr>
                <w:rFonts w:ascii="Times New Roman" w:hAnsi="Times New Roman"/>
                <w:bCs/>
                <w:color w:val="000000"/>
                <w:sz w:val="18"/>
                <w:szCs w:val="18"/>
              </w:rPr>
              <w:t>Ячневая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120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1 296,00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21.</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Кукурузная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100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1 365,00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22.</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Pr>
                <w:rFonts w:ascii="Times New Roman" w:hAnsi="Times New Roman"/>
                <w:bCs/>
                <w:sz w:val="18"/>
                <w:szCs w:val="18"/>
              </w:rPr>
              <w:t>Мука пшеничная, высшего сорта, высшего сорта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400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 xml:space="preserve">4 180,00 </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23.</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sidRPr="007F0393">
              <w:rPr>
                <w:rFonts w:ascii="Times New Roman" w:hAnsi="Times New Roman"/>
                <w:bCs/>
                <w:color w:val="000000"/>
                <w:sz w:val="18"/>
                <w:szCs w:val="18"/>
              </w:rPr>
              <w:t>Ячневая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100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1 080,00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24.</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Пшеничная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180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2 457,00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25.</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Перловая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100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1 395,00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26.</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Pr>
                <w:rFonts w:ascii="Times New Roman" w:hAnsi="Times New Roman"/>
                <w:bCs/>
                <w:sz w:val="18"/>
                <w:szCs w:val="18"/>
              </w:rPr>
              <w:t>Мука пшеничная, высшего сорта, высшего сорта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400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4 180,00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27.</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sidRPr="007F0393">
              <w:rPr>
                <w:rFonts w:ascii="Times New Roman" w:hAnsi="Times New Roman"/>
                <w:bCs/>
                <w:color w:val="000000"/>
                <w:sz w:val="18"/>
                <w:szCs w:val="18"/>
              </w:rPr>
              <w:t>Ячневая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vAlign w:val="center"/>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45</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486,00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28.</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Пшеничная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100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 xml:space="preserve">1 365,00                 </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796" w:type="dxa"/>
            <w:vMerge/>
          </w:tcPr>
          <w:p w:rsidR="006A26AA" w:rsidRDefault="006A26AA" w:rsidP="006A26AA"/>
        </w:tc>
        <w:tc>
          <w:tcPr>
            <w:tcW w:w="847" w:type="dxa"/>
            <w:gridSpan w:val="2"/>
            <w:vMerge/>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29.</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Перловая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vAlign w:val="center"/>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50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697,50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trHeight w:val="735"/>
          <w:jc w:val="center"/>
        </w:trPr>
        <w:tc>
          <w:tcPr>
            <w:tcW w:w="796" w:type="dxa"/>
            <w:vMerge/>
            <w:tcBorders>
              <w:bottom w:val="nil"/>
            </w:tcBorders>
          </w:tcPr>
          <w:p w:rsidR="006A26AA" w:rsidRDefault="006A26AA" w:rsidP="006A26AA"/>
        </w:tc>
        <w:tc>
          <w:tcPr>
            <w:tcW w:w="847" w:type="dxa"/>
            <w:gridSpan w:val="2"/>
            <w:vMerge/>
            <w:tcBorders>
              <w:bottom w:val="nil"/>
            </w:tcBorders>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30.</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Pr>
                <w:rFonts w:ascii="Times New Roman" w:hAnsi="Times New Roman"/>
                <w:bCs/>
                <w:sz w:val="18"/>
                <w:szCs w:val="18"/>
              </w:rPr>
              <w:t>Мука пшеничная, высшего сорта, высшего сорта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vAlign w:val="center"/>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200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2 090,00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810" w:type="dxa"/>
            <w:gridSpan w:val="2"/>
            <w:vMerge w:val="restart"/>
            <w:tcBorders>
              <w:top w:val="nil"/>
            </w:tcBorders>
          </w:tcPr>
          <w:p w:rsidR="006A26AA" w:rsidRDefault="006A26AA" w:rsidP="006A26AA"/>
        </w:tc>
        <w:tc>
          <w:tcPr>
            <w:tcW w:w="833" w:type="dxa"/>
            <w:vMerge w:val="restart"/>
            <w:tcBorders>
              <w:top w:val="nil"/>
            </w:tcBorders>
          </w:tcPr>
          <w:p w:rsidR="006A26AA" w:rsidRDefault="006A26AA" w:rsidP="006A26AA"/>
        </w:tc>
        <w:tc>
          <w:tcPr>
            <w:tcW w:w="768" w:type="dxa"/>
            <w:tcBorders>
              <w:top w:val="nil"/>
            </w:tcBorders>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31.</w:t>
            </w:r>
          </w:p>
        </w:tc>
        <w:tc>
          <w:tcPr>
            <w:tcW w:w="1134" w:type="dxa"/>
            <w:tcBorders>
              <w:top w:val="nil"/>
            </w:tcBorders>
            <w:vAlign w:val="center"/>
          </w:tcPr>
          <w:p w:rsidR="006A26AA" w:rsidRPr="007F0393" w:rsidRDefault="006A26AA" w:rsidP="006A26AA">
            <w:pPr>
              <w:spacing w:before="20" w:after="20"/>
              <w:jc w:val="center"/>
              <w:rPr>
                <w:rFonts w:ascii="Times New Roman" w:hAnsi="Times New Roman"/>
                <w:bCs/>
                <w:sz w:val="18"/>
                <w:szCs w:val="18"/>
              </w:rPr>
            </w:pPr>
            <w:r w:rsidRPr="007F0393">
              <w:rPr>
                <w:rFonts w:ascii="Times New Roman" w:hAnsi="Times New Roman"/>
                <w:bCs/>
                <w:color w:val="000000"/>
                <w:sz w:val="18"/>
                <w:szCs w:val="18"/>
              </w:rPr>
              <w:t>Ячневая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кг.</w:t>
            </w:r>
          </w:p>
          <w:p w:rsidR="006A26AA" w:rsidRPr="007F0393" w:rsidRDefault="006A26AA" w:rsidP="006A26AA">
            <w:pPr>
              <w:jc w:val="center"/>
              <w:rPr>
                <w:rFonts w:ascii="Times New Roman" w:hAnsi="Times New Roman"/>
                <w:sz w:val="18"/>
                <w:szCs w:val="18"/>
              </w:rPr>
            </w:pPr>
          </w:p>
        </w:tc>
        <w:tc>
          <w:tcPr>
            <w:tcW w:w="1350" w:type="dxa"/>
            <w:tcBorders>
              <w:top w:val="nil"/>
            </w:tcBorders>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150</w:t>
            </w:r>
          </w:p>
        </w:tc>
        <w:tc>
          <w:tcPr>
            <w:tcW w:w="1211" w:type="dxa"/>
            <w:tcBorders>
              <w:top w:val="nil"/>
            </w:tcBorders>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1 620,00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810" w:type="dxa"/>
            <w:gridSpan w:val="2"/>
            <w:vMerge/>
            <w:tcBorders>
              <w:top w:val="nil"/>
            </w:tcBorders>
          </w:tcPr>
          <w:p w:rsidR="006A26AA" w:rsidRDefault="006A26AA" w:rsidP="006A26AA"/>
        </w:tc>
        <w:tc>
          <w:tcPr>
            <w:tcW w:w="833" w:type="dxa"/>
            <w:vMerge/>
            <w:tcBorders>
              <w:top w:val="nil"/>
            </w:tcBorders>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32.</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Пшеничная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vAlign w:val="center"/>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150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1 747,50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810" w:type="dxa"/>
            <w:gridSpan w:val="2"/>
            <w:vMerge/>
            <w:tcBorders>
              <w:top w:val="single" w:sz="4" w:space="0" w:color="auto"/>
            </w:tcBorders>
          </w:tcPr>
          <w:p w:rsidR="006A26AA" w:rsidRDefault="006A26AA" w:rsidP="006A26AA"/>
        </w:tc>
        <w:tc>
          <w:tcPr>
            <w:tcW w:w="833" w:type="dxa"/>
            <w:vMerge/>
            <w:tcBorders>
              <w:top w:val="single" w:sz="4" w:space="0" w:color="auto"/>
            </w:tcBorders>
          </w:tcPr>
          <w:p w:rsidR="006A26AA" w:rsidRDefault="006A26AA" w:rsidP="006A26AA"/>
        </w:tc>
        <w:tc>
          <w:tcPr>
            <w:tcW w:w="768" w:type="dxa"/>
            <w:tcBorders>
              <w:top w:val="single" w:sz="4" w:space="0" w:color="auto"/>
            </w:tcBorders>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33.</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Кукурузная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150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2 047,50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810" w:type="dxa"/>
            <w:gridSpan w:val="2"/>
            <w:vMerge/>
            <w:tcBorders>
              <w:top w:val="nil"/>
            </w:tcBorders>
          </w:tcPr>
          <w:p w:rsidR="006A26AA" w:rsidRDefault="006A26AA" w:rsidP="006A26AA"/>
        </w:tc>
        <w:tc>
          <w:tcPr>
            <w:tcW w:w="833" w:type="dxa"/>
            <w:vMerge/>
            <w:tcBorders>
              <w:top w:val="nil"/>
            </w:tcBorders>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34.</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Перловая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125</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1 743,75</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810" w:type="dxa"/>
            <w:gridSpan w:val="2"/>
            <w:vMerge/>
            <w:tcBorders>
              <w:top w:val="nil"/>
            </w:tcBorders>
          </w:tcPr>
          <w:p w:rsidR="006A26AA" w:rsidRDefault="006A26AA" w:rsidP="006A26AA"/>
        </w:tc>
        <w:tc>
          <w:tcPr>
            <w:tcW w:w="833" w:type="dxa"/>
            <w:vMerge/>
            <w:tcBorders>
              <w:top w:val="nil"/>
            </w:tcBorders>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35.</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Pr>
                <w:rFonts w:ascii="Times New Roman" w:hAnsi="Times New Roman"/>
                <w:bCs/>
                <w:sz w:val="18"/>
                <w:szCs w:val="18"/>
              </w:rPr>
              <w:t>Мука пшеничная, высшего сорта, высшего сорта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1025</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10 711,25</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810" w:type="dxa"/>
            <w:gridSpan w:val="2"/>
            <w:vMerge/>
            <w:tcBorders>
              <w:top w:val="nil"/>
            </w:tcBorders>
          </w:tcPr>
          <w:p w:rsidR="006A26AA" w:rsidRDefault="006A26AA" w:rsidP="006A26AA"/>
        </w:tc>
        <w:tc>
          <w:tcPr>
            <w:tcW w:w="833" w:type="dxa"/>
            <w:vMerge/>
            <w:tcBorders>
              <w:top w:val="nil"/>
            </w:tcBorders>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36.</w:t>
            </w:r>
          </w:p>
        </w:tc>
        <w:tc>
          <w:tcPr>
            <w:tcW w:w="1134" w:type="dxa"/>
            <w:vAlign w:val="center"/>
          </w:tcPr>
          <w:p w:rsidR="006A26AA" w:rsidRPr="007F0393" w:rsidRDefault="006A26AA" w:rsidP="006A26AA">
            <w:pPr>
              <w:spacing w:before="20" w:after="20"/>
              <w:jc w:val="center"/>
              <w:rPr>
                <w:rFonts w:ascii="Times New Roman" w:hAnsi="Times New Roman"/>
                <w:bCs/>
                <w:sz w:val="18"/>
                <w:szCs w:val="18"/>
              </w:rPr>
            </w:pPr>
            <w:r w:rsidRPr="007F0393">
              <w:rPr>
                <w:rFonts w:ascii="Times New Roman" w:hAnsi="Times New Roman"/>
                <w:bCs/>
                <w:color w:val="000000"/>
                <w:sz w:val="18"/>
                <w:szCs w:val="18"/>
              </w:rPr>
              <w:t>Ячневая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200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2 160,00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810" w:type="dxa"/>
            <w:gridSpan w:val="2"/>
            <w:vMerge/>
            <w:tcBorders>
              <w:top w:val="nil"/>
            </w:tcBorders>
          </w:tcPr>
          <w:p w:rsidR="006A26AA" w:rsidRDefault="006A26AA" w:rsidP="006A26AA"/>
        </w:tc>
        <w:tc>
          <w:tcPr>
            <w:tcW w:w="833" w:type="dxa"/>
            <w:vMerge/>
            <w:tcBorders>
              <w:top w:val="nil"/>
            </w:tcBorders>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37.</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Пшеничная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200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2 330,00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810" w:type="dxa"/>
            <w:gridSpan w:val="2"/>
            <w:vMerge/>
            <w:tcBorders>
              <w:top w:val="nil"/>
            </w:tcBorders>
          </w:tcPr>
          <w:p w:rsidR="006A26AA" w:rsidRDefault="006A26AA" w:rsidP="006A26AA"/>
        </w:tc>
        <w:tc>
          <w:tcPr>
            <w:tcW w:w="833" w:type="dxa"/>
            <w:vMerge/>
            <w:tcBorders>
              <w:top w:val="nil"/>
            </w:tcBorders>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38.</w:t>
            </w:r>
          </w:p>
        </w:tc>
        <w:tc>
          <w:tcPr>
            <w:tcW w:w="1134" w:type="dxa"/>
            <w:vAlign w:val="center"/>
          </w:tcPr>
          <w:p w:rsidR="006A26AA" w:rsidRPr="007F0393" w:rsidRDefault="006A26AA" w:rsidP="006A26AA">
            <w:pPr>
              <w:spacing w:before="20" w:after="20"/>
              <w:jc w:val="center"/>
              <w:rPr>
                <w:rFonts w:ascii="Times New Roman" w:hAnsi="Times New Roman"/>
                <w:bCs/>
                <w:color w:val="000000"/>
                <w:sz w:val="18"/>
                <w:szCs w:val="18"/>
              </w:rPr>
            </w:pPr>
            <w:r w:rsidRPr="007F0393">
              <w:rPr>
                <w:rFonts w:ascii="Times New Roman" w:hAnsi="Times New Roman"/>
                <w:bCs/>
                <w:color w:val="000000"/>
                <w:sz w:val="18"/>
                <w:szCs w:val="18"/>
              </w:rPr>
              <w:t>Кукурузная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100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1 365,00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r w:rsidR="006A26AA" w:rsidTr="00400829">
        <w:trPr>
          <w:jc w:val="center"/>
        </w:trPr>
        <w:tc>
          <w:tcPr>
            <w:tcW w:w="810" w:type="dxa"/>
            <w:gridSpan w:val="2"/>
            <w:vMerge/>
            <w:tcBorders>
              <w:top w:val="nil"/>
            </w:tcBorders>
          </w:tcPr>
          <w:p w:rsidR="006A26AA" w:rsidRDefault="006A26AA" w:rsidP="006A26AA"/>
        </w:tc>
        <w:tc>
          <w:tcPr>
            <w:tcW w:w="833" w:type="dxa"/>
            <w:vMerge/>
            <w:tcBorders>
              <w:top w:val="nil"/>
            </w:tcBorders>
          </w:tcPr>
          <w:p w:rsidR="006A26AA" w:rsidRDefault="006A26AA" w:rsidP="006A26AA"/>
        </w:tc>
        <w:tc>
          <w:tcPr>
            <w:tcW w:w="768" w:type="dxa"/>
            <w:vAlign w:val="center"/>
          </w:tcPr>
          <w:p w:rsidR="006A26AA" w:rsidRPr="007F0393" w:rsidRDefault="006A26AA" w:rsidP="006A26AA">
            <w:pPr>
              <w:spacing w:before="20" w:after="20"/>
              <w:jc w:val="center"/>
              <w:rPr>
                <w:rFonts w:ascii="Times New Roman" w:hAnsi="Times New Roman"/>
                <w:sz w:val="18"/>
                <w:szCs w:val="18"/>
              </w:rPr>
            </w:pPr>
            <w:r w:rsidRPr="007F0393">
              <w:rPr>
                <w:rFonts w:ascii="Times New Roman" w:hAnsi="Times New Roman"/>
                <w:sz w:val="18"/>
                <w:szCs w:val="18"/>
              </w:rPr>
              <w:t>39.</w:t>
            </w:r>
          </w:p>
        </w:tc>
        <w:tc>
          <w:tcPr>
            <w:tcW w:w="1134" w:type="dxa"/>
            <w:vAlign w:val="center"/>
          </w:tcPr>
          <w:p w:rsidR="006A26AA" w:rsidRPr="007F0393" w:rsidRDefault="006A26AA" w:rsidP="006A26AA">
            <w:pPr>
              <w:spacing w:before="20" w:after="20"/>
              <w:ind w:left="-533" w:firstLine="533"/>
              <w:jc w:val="center"/>
              <w:rPr>
                <w:rFonts w:ascii="Times New Roman" w:hAnsi="Times New Roman"/>
                <w:bCs/>
                <w:color w:val="000000"/>
                <w:sz w:val="18"/>
                <w:szCs w:val="18"/>
              </w:rPr>
            </w:pPr>
            <w:r w:rsidRPr="007F0393">
              <w:rPr>
                <w:rFonts w:ascii="Times New Roman" w:hAnsi="Times New Roman"/>
                <w:bCs/>
                <w:color w:val="000000"/>
                <w:sz w:val="18"/>
                <w:szCs w:val="18"/>
              </w:rPr>
              <w:t>Перловая крупа</w:t>
            </w:r>
          </w:p>
        </w:tc>
        <w:tc>
          <w:tcPr>
            <w:tcW w:w="2794" w:type="dxa"/>
            <w:gridSpan w:val="2"/>
            <w:vMerge/>
            <w:vAlign w:val="center"/>
          </w:tcPr>
          <w:p w:rsidR="006A26AA" w:rsidRPr="007F0393" w:rsidRDefault="006A26AA" w:rsidP="006A26AA">
            <w:pPr>
              <w:rPr>
                <w:rFonts w:ascii="Times New Roman" w:hAnsi="Times New Roman"/>
                <w:sz w:val="18"/>
                <w:szCs w:val="18"/>
              </w:rPr>
            </w:pPr>
          </w:p>
        </w:tc>
        <w:tc>
          <w:tcPr>
            <w:tcW w:w="1204" w:type="dxa"/>
          </w:tcPr>
          <w:p w:rsidR="006A26AA" w:rsidRPr="007F0393" w:rsidRDefault="006A26AA" w:rsidP="006A26AA">
            <w:pPr>
              <w:jc w:val="center"/>
              <w:rPr>
                <w:rFonts w:ascii="Times New Roman" w:hAnsi="Times New Roman"/>
                <w:sz w:val="18"/>
                <w:szCs w:val="18"/>
              </w:rPr>
            </w:pPr>
            <w:r w:rsidRPr="007F0393">
              <w:rPr>
                <w:rFonts w:ascii="Times New Roman" w:hAnsi="Times New Roman"/>
                <w:sz w:val="18"/>
                <w:szCs w:val="18"/>
              </w:rPr>
              <w:t>кг.</w:t>
            </w:r>
          </w:p>
        </w:tc>
        <w:tc>
          <w:tcPr>
            <w:tcW w:w="1350" w:type="dxa"/>
            <w:vAlign w:val="center"/>
          </w:tcPr>
          <w:p w:rsidR="006A26AA" w:rsidRPr="007F0393" w:rsidRDefault="006A26AA" w:rsidP="006A26AA">
            <w:pPr>
              <w:spacing w:before="20" w:after="20"/>
              <w:ind w:left="-533" w:firstLine="533"/>
              <w:jc w:val="center"/>
              <w:rPr>
                <w:rFonts w:ascii="Times New Roman" w:hAnsi="Times New Roman"/>
                <w:sz w:val="18"/>
                <w:szCs w:val="18"/>
              </w:rPr>
            </w:pPr>
            <w:r w:rsidRPr="007F0393">
              <w:rPr>
                <w:rFonts w:ascii="Times New Roman" w:hAnsi="Times New Roman"/>
                <w:sz w:val="18"/>
                <w:szCs w:val="18"/>
              </w:rPr>
              <w:t>150</w:t>
            </w:r>
          </w:p>
        </w:tc>
        <w:tc>
          <w:tcPr>
            <w:tcW w:w="1211" w:type="dxa"/>
            <w:vAlign w:val="center"/>
          </w:tcPr>
          <w:p w:rsidR="006A26AA" w:rsidRPr="006A26AA" w:rsidRDefault="006A26AA" w:rsidP="006A26AA">
            <w:pPr>
              <w:spacing w:before="20" w:after="20"/>
              <w:jc w:val="center"/>
              <w:rPr>
                <w:rFonts w:ascii="Times New Roman" w:hAnsi="Times New Roman"/>
                <w:sz w:val="18"/>
                <w:szCs w:val="24"/>
              </w:rPr>
            </w:pPr>
            <w:r w:rsidRPr="006A26AA">
              <w:rPr>
                <w:rFonts w:ascii="Times New Roman" w:hAnsi="Times New Roman"/>
                <w:sz w:val="18"/>
                <w:szCs w:val="24"/>
              </w:rPr>
              <w:t>2 092,50</w:t>
            </w:r>
          </w:p>
        </w:tc>
        <w:tc>
          <w:tcPr>
            <w:tcW w:w="1400" w:type="dxa"/>
            <w:vMerge/>
          </w:tcPr>
          <w:p w:rsidR="006A26AA" w:rsidRPr="005B3111" w:rsidRDefault="006A26AA" w:rsidP="006A26AA">
            <w:pPr>
              <w:rPr>
                <w:rFonts w:ascii="Times New Roman" w:hAnsi="Times New Roman"/>
              </w:rPr>
            </w:pPr>
          </w:p>
        </w:tc>
        <w:tc>
          <w:tcPr>
            <w:tcW w:w="1345"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38" w:type="dxa"/>
            <w:vMerge/>
          </w:tcPr>
          <w:p w:rsidR="006A26AA" w:rsidRPr="005B3111" w:rsidRDefault="006A26AA" w:rsidP="006A26AA">
            <w:pPr>
              <w:rPr>
                <w:rFonts w:ascii="Times New Roman" w:hAnsi="Times New Roman"/>
              </w:rPr>
            </w:pPr>
          </w:p>
        </w:tc>
        <w:tc>
          <w:tcPr>
            <w:tcW w:w="1172" w:type="dxa"/>
            <w:vMerge/>
          </w:tcPr>
          <w:p w:rsidR="006A26AA" w:rsidRPr="005B3111" w:rsidRDefault="006A26AA" w:rsidP="006A26AA">
            <w:pPr>
              <w:rPr>
                <w:rFonts w:ascii="Times New Roman" w:hAnsi="Times New Roman"/>
              </w:rPr>
            </w:pPr>
          </w:p>
        </w:tc>
      </w:tr>
    </w:tbl>
    <w:p w:rsidR="00D4681C" w:rsidRDefault="00D4681C" w:rsidP="00D4681C">
      <w:pPr>
        <w:ind w:left="34" w:hanging="34"/>
        <w:rPr>
          <w:rFonts w:ascii="Times New Roman" w:hAnsi="Times New Roman"/>
          <w:sz w:val="16"/>
          <w:szCs w:val="16"/>
        </w:rPr>
      </w:pPr>
    </w:p>
    <w:p w:rsidR="00D4681C" w:rsidRDefault="00D4681C" w:rsidP="00D4681C">
      <w:pPr>
        <w:rPr>
          <w:rFonts w:ascii="Times New Roman" w:hAnsi="Times New Roman"/>
          <w:sz w:val="16"/>
          <w:szCs w:val="16"/>
        </w:rPr>
      </w:pPr>
    </w:p>
    <w:p w:rsidR="00D4681C" w:rsidRPr="00872613" w:rsidRDefault="00D4681C" w:rsidP="00D4681C">
      <w:pPr>
        <w:ind w:left="34" w:hanging="34"/>
        <w:rPr>
          <w:rFonts w:ascii="Times New Roman" w:hAnsi="Times New Roman"/>
          <w:sz w:val="16"/>
          <w:szCs w:val="16"/>
        </w:rPr>
      </w:pPr>
      <w:r w:rsidRPr="00872613">
        <w:rPr>
          <w:rFonts w:ascii="Times New Roman" w:hAnsi="Times New Roman"/>
          <w:sz w:val="16"/>
          <w:szCs w:val="16"/>
        </w:rPr>
        <w:t>Ответственный исполнитель:</w:t>
      </w:r>
    </w:p>
    <w:p w:rsidR="00D4681C" w:rsidRPr="00E91A1B" w:rsidRDefault="00D4681C" w:rsidP="00D4681C">
      <w:pPr>
        <w:ind w:left="34" w:hanging="34"/>
        <w:rPr>
          <w:rFonts w:ascii="Times New Roman" w:hAnsi="Times New Roman"/>
          <w:sz w:val="16"/>
          <w:szCs w:val="16"/>
        </w:rPr>
      </w:pPr>
      <w:r w:rsidRPr="00E91A1B">
        <w:rPr>
          <w:rFonts w:ascii="Times New Roman" w:hAnsi="Times New Roman"/>
          <w:sz w:val="16"/>
          <w:szCs w:val="16"/>
        </w:rPr>
        <w:t xml:space="preserve">                              (подпись)</w:t>
      </w:r>
    </w:p>
    <w:p w:rsidR="00D4681C" w:rsidRDefault="00D4681C" w:rsidP="00D4681C">
      <w:pPr>
        <w:ind w:left="34" w:hanging="34"/>
        <w:rPr>
          <w:rFonts w:ascii="Times New Roman" w:hAnsi="Times New Roman"/>
          <w:sz w:val="16"/>
          <w:szCs w:val="16"/>
        </w:rPr>
      </w:pPr>
    </w:p>
    <w:p w:rsidR="00D4681C" w:rsidRPr="00872613" w:rsidRDefault="00D4681C" w:rsidP="00D4681C">
      <w:pPr>
        <w:ind w:left="34" w:hanging="34"/>
        <w:rPr>
          <w:rFonts w:ascii="Times New Roman" w:hAnsi="Times New Roman"/>
          <w:sz w:val="16"/>
          <w:szCs w:val="16"/>
        </w:rPr>
      </w:pPr>
      <w:r>
        <w:rPr>
          <w:rFonts w:ascii="Times New Roman" w:hAnsi="Times New Roman"/>
          <w:sz w:val="16"/>
          <w:szCs w:val="16"/>
        </w:rPr>
        <w:t>«2</w:t>
      </w:r>
      <w:r w:rsidR="006A26AA">
        <w:rPr>
          <w:rFonts w:ascii="Times New Roman" w:hAnsi="Times New Roman"/>
          <w:sz w:val="16"/>
          <w:szCs w:val="16"/>
        </w:rPr>
        <w:t>8</w:t>
      </w:r>
      <w:r w:rsidRPr="00872613">
        <w:rPr>
          <w:rFonts w:ascii="Times New Roman" w:hAnsi="Times New Roman"/>
          <w:sz w:val="16"/>
          <w:szCs w:val="16"/>
        </w:rPr>
        <w:t xml:space="preserve">» </w:t>
      </w:r>
      <w:r>
        <w:rPr>
          <w:rFonts w:ascii="Times New Roman" w:hAnsi="Times New Roman"/>
          <w:sz w:val="16"/>
          <w:szCs w:val="16"/>
        </w:rPr>
        <w:t>мая</w:t>
      </w:r>
      <w:r w:rsidRPr="00872613">
        <w:rPr>
          <w:rFonts w:ascii="Times New Roman" w:hAnsi="Times New Roman"/>
          <w:sz w:val="16"/>
          <w:szCs w:val="16"/>
        </w:rPr>
        <w:t xml:space="preserve"> 202</w:t>
      </w:r>
      <w:r>
        <w:rPr>
          <w:rFonts w:ascii="Times New Roman" w:hAnsi="Times New Roman"/>
          <w:sz w:val="16"/>
          <w:szCs w:val="16"/>
        </w:rPr>
        <w:t>5</w:t>
      </w:r>
      <w:r w:rsidRPr="00872613">
        <w:rPr>
          <w:rFonts w:ascii="Times New Roman" w:hAnsi="Times New Roman"/>
          <w:sz w:val="16"/>
          <w:szCs w:val="16"/>
        </w:rPr>
        <w:t xml:space="preserve"> г. </w:t>
      </w:r>
    </w:p>
    <w:p w:rsidR="00D4681C" w:rsidRPr="00BE78CA" w:rsidRDefault="00D4681C" w:rsidP="00D4681C">
      <w:pPr>
        <w:rPr>
          <w:rFonts w:ascii="Times New Roman" w:hAnsi="Times New Roman"/>
          <w:sz w:val="24"/>
          <w:szCs w:val="24"/>
        </w:rPr>
      </w:pPr>
    </w:p>
    <w:p w:rsidR="00D4681C" w:rsidRDefault="00D4681C" w:rsidP="00D4681C"/>
    <w:p w:rsidR="00193736" w:rsidRDefault="00193736">
      <w:pPr>
        <w:rPr>
          <w:rFonts w:ascii="Times New Roman" w:hAnsi="Times New Roman"/>
          <w:sz w:val="22"/>
          <w:szCs w:val="22"/>
        </w:rPr>
      </w:pPr>
    </w:p>
    <w:sectPr w:rsidR="00193736" w:rsidSect="00400829">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E13" w:rsidRDefault="00AA4E13">
      <w:r>
        <w:separator/>
      </w:r>
    </w:p>
  </w:endnote>
  <w:endnote w:type="continuationSeparator" w:id="0">
    <w:p w:rsidR="00AA4E13" w:rsidRDefault="00AA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E13" w:rsidRDefault="00AA4E13">
      <w:r>
        <w:separator/>
      </w:r>
    </w:p>
  </w:footnote>
  <w:footnote w:type="continuationSeparator" w:id="0">
    <w:p w:rsidR="00AA4E13" w:rsidRDefault="00AA4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690" w:rsidRPr="00207850" w:rsidRDefault="004C3690">
    <w:pPr>
      <w:pStyle w:val="af"/>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2">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4">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5">
    <w:nsid w:val="29997FB6"/>
    <w:multiLevelType w:val="hybridMultilevel"/>
    <w:tmpl w:val="0466FC70"/>
    <w:lvl w:ilvl="0" w:tplc="2B10666C">
      <w:start w:val="1"/>
      <w:numFmt w:val="russianLower"/>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211"/>
        </w:tabs>
        <w:ind w:left="1211"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nsid w:val="2DA96414"/>
    <w:multiLevelType w:val="hybridMultilevel"/>
    <w:tmpl w:val="93E648D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9">
    <w:nsid w:val="35C808E0"/>
    <w:multiLevelType w:val="multilevel"/>
    <w:tmpl w:val="6D00284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0A70F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ABC6EDE"/>
    <w:multiLevelType w:val="hybridMultilevel"/>
    <w:tmpl w:val="5A803F72"/>
    <w:lvl w:ilvl="0" w:tplc="FC5E6C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EB26C9C"/>
    <w:multiLevelType w:val="multilevel"/>
    <w:tmpl w:val="C478C9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6F6608"/>
    <w:multiLevelType w:val="multilevel"/>
    <w:tmpl w:val="06C886FE"/>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4508068E"/>
    <w:multiLevelType w:val="multilevel"/>
    <w:tmpl w:val="4AC4BB9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6">
    <w:nsid w:val="45977503"/>
    <w:multiLevelType w:val="hybridMultilevel"/>
    <w:tmpl w:val="573E4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2804E0"/>
    <w:multiLevelType w:val="multilevel"/>
    <w:tmpl w:val="47C0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C3E0E"/>
    <w:multiLevelType w:val="hybridMultilevel"/>
    <w:tmpl w:val="8A16D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E12DDF"/>
    <w:multiLevelType w:val="multilevel"/>
    <w:tmpl w:val="175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1">
    <w:nsid w:val="5BC54C5C"/>
    <w:multiLevelType w:val="multilevel"/>
    <w:tmpl w:val="59E63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B514A1"/>
    <w:multiLevelType w:val="hybridMultilevel"/>
    <w:tmpl w:val="63A647B8"/>
    <w:lvl w:ilvl="0" w:tplc="788AD030">
      <w:start w:val="1"/>
      <w:numFmt w:val="decimal"/>
      <w:lvlText w:val="%1."/>
      <w:lvlJc w:val="left"/>
      <w:pPr>
        <w:ind w:left="720" w:hanging="360"/>
      </w:pPr>
      <w:rPr>
        <w:rFonts w:ascii="Calibri" w:hAnsi="Calibri" w:hint="default"/>
        <w:b w:val="0"/>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B81369"/>
    <w:multiLevelType w:val="hybridMultilevel"/>
    <w:tmpl w:val="6A0EF534"/>
    <w:lvl w:ilvl="0" w:tplc="46D23584">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2BA392E"/>
    <w:multiLevelType w:val="hybridMultilevel"/>
    <w:tmpl w:val="A4DC1B7E"/>
    <w:lvl w:ilvl="0" w:tplc="E3CE00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7A16B32"/>
    <w:multiLevelType w:val="multilevel"/>
    <w:tmpl w:val="784EEEA2"/>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68990C03"/>
    <w:multiLevelType w:val="hybridMultilevel"/>
    <w:tmpl w:val="FAB81B40"/>
    <w:lvl w:ilvl="0" w:tplc="A25AE79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7">
    <w:nsid w:val="6D11003D"/>
    <w:multiLevelType w:val="hybridMultilevel"/>
    <w:tmpl w:val="C1DC8E98"/>
    <w:lvl w:ilvl="0" w:tplc="B2CCB8B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9">
    <w:nsid w:val="71B91A9F"/>
    <w:multiLevelType w:val="multilevel"/>
    <w:tmpl w:val="EB26BED0"/>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6"/>
  </w:num>
  <w:num w:numId="3">
    <w:abstractNumId w:val="1"/>
  </w:num>
  <w:num w:numId="4">
    <w:abstractNumId w:val="4"/>
  </w:num>
  <w:num w:numId="5">
    <w:abstractNumId w:val="28"/>
  </w:num>
  <w:num w:numId="6">
    <w:abstractNumId w:val="15"/>
  </w:num>
  <w:num w:numId="7">
    <w:abstractNumId w:val="3"/>
  </w:num>
  <w:num w:numId="8">
    <w:abstractNumId w:val="20"/>
  </w:num>
  <w:num w:numId="9">
    <w:abstractNumId w:val="8"/>
  </w:num>
  <w:num w:numId="10">
    <w:abstractNumId w:val="21"/>
  </w:num>
  <w:num w:numId="11">
    <w:abstractNumId w:val="9"/>
  </w:num>
  <w:num w:numId="12">
    <w:abstractNumId w:val="25"/>
  </w:num>
  <w:num w:numId="13">
    <w:abstractNumId w:val="13"/>
  </w:num>
  <w:num w:numId="14">
    <w:abstractNumId w:val="23"/>
  </w:num>
  <w:num w:numId="15">
    <w:abstractNumId w:val="29"/>
  </w:num>
  <w:num w:numId="16">
    <w:abstractNumId w:val="12"/>
  </w:num>
  <w:num w:numId="17">
    <w:abstractNumId w:val="1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0"/>
  </w:num>
  <w:num w:numId="22">
    <w:abstractNumId w:val="5"/>
  </w:num>
  <w:num w:numId="23">
    <w:abstractNumId w:val="2"/>
  </w:num>
  <w:num w:numId="24">
    <w:abstractNumId w:val="24"/>
  </w:num>
  <w:num w:numId="25">
    <w:abstractNumId w:val="7"/>
  </w:num>
  <w:num w:numId="26">
    <w:abstractNumId w:val="18"/>
  </w:num>
  <w:num w:numId="27">
    <w:abstractNumId w:val="27"/>
  </w:num>
  <w:num w:numId="28">
    <w:abstractNumId w:val="11"/>
  </w:num>
  <w:num w:numId="29">
    <w:abstractNumId w:val="17"/>
  </w:num>
  <w:num w:numId="30">
    <w:abstractNumId w:val="26"/>
  </w:num>
  <w:num w:numId="31">
    <w:abstractNumId w:val="1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97"/>
    <w:rsid w:val="000136E6"/>
    <w:rsid w:val="00013815"/>
    <w:rsid w:val="00013B43"/>
    <w:rsid w:val="0001444F"/>
    <w:rsid w:val="000175C8"/>
    <w:rsid w:val="00044FB3"/>
    <w:rsid w:val="000458E0"/>
    <w:rsid w:val="0005437A"/>
    <w:rsid w:val="000551FC"/>
    <w:rsid w:val="00070F87"/>
    <w:rsid w:val="00074E92"/>
    <w:rsid w:val="00082EB9"/>
    <w:rsid w:val="00083543"/>
    <w:rsid w:val="00083DD5"/>
    <w:rsid w:val="00085953"/>
    <w:rsid w:val="000862A5"/>
    <w:rsid w:val="0009060C"/>
    <w:rsid w:val="00092F52"/>
    <w:rsid w:val="000A1C8E"/>
    <w:rsid w:val="000A1D91"/>
    <w:rsid w:val="000A4131"/>
    <w:rsid w:val="000B0BCF"/>
    <w:rsid w:val="000B1B09"/>
    <w:rsid w:val="000D2A4E"/>
    <w:rsid w:val="000D33B3"/>
    <w:rsid w:val="000D5807"/>
    <w:rsid w:val="000E2304"/>
    <w:rsid w:val="000E26D8"/>
    <w:rsid w:val="0010735A"/>
    <w:rsid w:val="00107F72"/>
    <w:rsid w:val="0011241E"/>
    <w:rsid w:val="00114945"/>
    <w:rsid w:val="00114CA0"/>
    <w:rsid w:val="001172BD"/>
    <w:rsid w:val="00134797"/>
    <w:rsid w:val="001414EA"/>
    <w:rsid w:val="001433EA"/>
    <w:rsid w:val="001513B3"/>
    <w:rsid w:val="001527B4"/>
    <w:rsid w:val="00153968"/>
    <w:rsid w:val="00155C73"/>
    <w:rsid w:val="00162812"/>
    <w:rsid w:val="001636D7"/>
    <w:rsid w:val="00164503"/>
    <w:rsid w:val="0017233A"/>
    <w:rsid w:val="00174C25"/>
    <w:rsid w:val="00185D65"/>
    <w:rsid w:val="00193736"/>
    <w:rsid w:val="00195300"/>
    <w:rsid w:val="00195C31"/>
    <w:rsid w:val="001B5491"/>
    <w:rsid w:val="001C5512"/>
    <w:rsid w:val="001D0B64"/>
    <w:rsid w:val="001D3347"/>
    <w:rsid w:val="001D368F"/>
    <w:rsid w:val="001F3668"/>
    <w:rsid w:val="00201E44"/>
    <w:rsid w:val="0021425C"/>
    <w:rsid w:val="00216AC1"/>
    <w:rsid w:val="002309AA"/>
    <w:rsid w:val="00235A96"/>
    <w:rsid w:val="00237F83"/>
    <w:rsid w:val="00241498"/>
    <w:rsid w:val="00251D3C"/>
    <w:rsid w:val="0026184F"/>
    <w:rsid w:val="002676FA"/>
    <w:rsid w:val="00274826"/>
    <w:rsid w:val="00276256"/>
    <w:rsid w:val="00277124"/>
    <w:rsid w:val="00280D4E"/>
    <w:rsid w:val="00280DD4"/>
    <w:rsid w:val="002815AA"/>
    <w:rsid w:val="002819C6"/>
    <w:rsid w:val="00282434"/>
    <w:rsid w:val="002841DA"/>
    <w:rsid w:val="002A028F"/>
    <w:rsid w:val="002A10B1"/>
    <w:rsid w:val="002A269C"/>
    <w:rsid w:val="002A6361"/>
    <w:rsid w:val="002B7E53"/>
    <w:rsid w:val="002C4E9B"/>
    <w:rsid w:val="002D521F"/>
    <w:rsid w:val="002D79A1"/>
    <w:rsid w:val="002E36D8"/>
    <w:rsid w:val="002E4222"/>
    <w:rsid w:val="002E6817"/>
    <w:rsid w:val="002E6FF5"/>
    <w:rsid w:val="00301A58"/>
    <w:rsid w:val="00307EF3"/>
    <w:rsid w:val="00321661"/>
    <w:rsid w:val="00321DF3"/>
    <w:rsid w:val="00324F32"/>
    <w:rsid w:val="00334923"/>
    <w:rsid w:val="003358FD"/>
    <w:rsid w:val="003376FA"/>
    <w:rsid w:val="00337CA3"/>
    <w:rsid w:val="003467A0"/>
    <w:rsid w:val="00353C57"/>
    <w:rsid w:val="00355D18"/>
    <w:rsid w:val="003769EE"/>
    <w:rsid w:val="00383D5C"/>
    <w:rsid w:val="0038543E"/>
    <w:rsid w:val="003940C8"/>
    <w:rsid w:val="003A03E5"/>
    <w:rsid w:val="003A458F"/>
    <w:rsid w:val="003A542C"/>
    <w:rsid w:val="003C10F3"/>
    <w:rsid w:val="003C4C57"/>
    <w:rsid w:val="003C4C80"/>
    <w:rsid w:val="003E4D40"/>
    <w:rsid w:val="003F3CAA"/>
    <w:rsid w:val="00400829"/>
    <w:rsid w:val="00401BE5"/>
    <w:rsid w:val="00402D9F"/>
    <w:rsid w:val="004066D2"/>
    <w:rsid w:val="0040691E"/>
    <w:rsid w:val="00407440"/>
    <w:rsid w:val="00414F29"/>
    <w:rsid w:val="004170B2"/>
    <w:rsid w:val="00426749"/>
    <w:rsid w:val="004269F4"/>
    <w:rsid w:val="004304FF"/>
    <w:rsid w:val="00432598"/>
    <w:rsid w:val="00446227"/>
    <w:rsid w:val="004465A8"/>
    <w:rsid w:val="0046610C"/>
    <w:rsid w:val="0048112B"/>
    <w:rsid w:val="00485EAF"/>
    <w:rsid w:val="004908AA"/>
    <w:rsid w:val="004914D5"/>
    <w:rsid w:val="00495409"/>
    <w:rsid w:val="004A019D"/>
    <w:rsid w:val="004A43FC"/>
    <w:rsid w:val="004A7064"/>
    <w:rsid w:val="004B1A61"/>
    <w:rsid w:val="004B1C9D"/>
    <w:rsid w:val="004B4B21"/>
    <w:rsid w:val="004B7C96"/>
    <w:rsid w:val="004C3690"/>
    <w:rsid w:val="004C5FAE"/>
    <w:rsid w:val="004D59E5"/>
    <w:rsid w:val="004F27B9"/>
    <w:rsid w:val="004F6921"/>
    <w:rsid w:val="004F7D15"/>
    <w:rsid w:val="005023E1"/>
    <w:rsid w:val="00513890"/>
    <w:rsid w:val="00515CEC"/>
    <w:rsid w:val="00535D6F"/>
    <w:rsid w:val="005422F8"/>
    <w:rsid w:val="005444F2"/>
    <w:rsid w:val="00580E9F"/>
    <w:rsid w:val="005A46C6"/>
    <w:rsid w:val="005B3FE6"/>
    <w:rsid w:val="005B5ACF"/>
    <w:rsid w:val="005B77CE"/>
    <w:rsid w:val="005C7B7B"/>
    <w:rsid w:val="005D62B4"/>
    <w:rsid w:val="005D64D3"/>
    <w:rsid w:val="005D79BC"/>
    <w:rsid w:val="005F1ED3"/>
    <w:rsid w:val="005F523B"/>
    <w:rsid w:val="005F5708"/>
    <w:rsid w:val="00602400"/>
    <w:rsid w:val="0060261E"/>
    <w:rsid w:val="00605FB6"/>
    <w:rsid w:val="006147D4"/>
    <w:rsid w:val="006162A6"/>
    <w:rsid w:val="00620657"/>
    <w:rsid w:val="00621EA8"/>
    <w:rsid w:val="006318AD"/>
    <w:rsid w:val="00641A5E"/>
    <w:rsid w:val="006433BF"/>
    <w:rsid w:val="00645373"/>
    <w:rsid w:val="006454C7"/>
    <w:rsid w:val="0064741D"/>
    <w:rsid w:val="00653660"/>
    <w:rsid w:val="00654344"/>
    <w:rsid w:val="0065681E"/>
    <w:rsid w:val="006612F8"/>
    <w:rsid w:val="00671BD5"/>
    <w:rsid w:val="006809FD"/>
    <w:rsid w:val="00682C72"/>
    <w:rsid w:val="00683B61"/>
    <w:rsid w:val="00694514"/>
    <w:rsid w:val="006974E0"/>
    <w:rsid w:val="00697DFC"/>
    <w:rsid w:val="006A17AF"/>
    <w:rsid w:val="006A26AA"/>
    <w:rsid w:val="006A2CDD"/>
    <w:rsid w:val="006A71D9"/>
    <w:rsid w:val="006C0594"/>
    <w:rsid w:val="006C6C78"/>
    <w:rsid w:val="006F341A"/>
    <w:rsid w:val="006F5A76"/>
    <w:rsid w:val="006F5B93"/>
    <w:rsid w:val="006F788A"/>
    <w:rsid w:val="00706306"/>
    <w:rsid w:val="0071208A"/>
    <w:rsid w:val="007179A1"/>
    <w:rsid w:val="0072223D"/>
    <w:rsid w:val="0072540F"/>
    <w:rsid w:val="0072766D"/>
    <w:rsid w:val="007276E4"/>
    <w:rsid w:val="007332D4"/>
    <w:rsid w:val="00736049"/>
    <w:rsid w:val="00741A09"/>
    <w:rsid w:val="00753BE7"/>
    <w:rsid w:val="00764CBF"/>
    <w:rsid w:val="0078194F"/>
    <w:rsid w:val="0078267E"/>
    <w:rsid w:val="00783274"/>
    <w:rsid w:val="00783C3B"/>
    <w:rsid w:val="00785F93"/>
    <w:rsid w:val="007933B2"/>
    <w:rsid w:val="007A178E"/>
    <w:rsid w:val="007A4FA5"/>
    <w:rsid w:val="007B364A"/>
    <w:rsid w:val="007B568E"/>
    <w:rsid w:val="007C6FA8"/>
    <w:rsid w:val="007D0213"/>
    <w:rsid w:val="007D28EF"/>
    <w:rsid w:val="007D33E0"/>
    <w:rsid w:val="007D357D"/>
    <w:rsid w:val="007D5FCB"/>
    <w:rsid w:val="007E15EF"/>
    <w:rsid w:val="007E7471"/>
    <w:rsid w:val="007F01C7"/>
    <w:rsid w:val="007F0393"/>
    <w:rsid w:val="007F2383"/>
    <w:rsid w:val="007F5B97"/>
    <w:rsid w:val="008058A9"/>
    <w:rsid w:val="0080670C"/>
    <w:rsid w:val="00806FE4"/>
    <w:rsid w:val="00812196"/>
    <w:rsid w:val="00815B1E"/>
    <w:rsid w:val="008212C4"/>
    <w:rsid w:val="00823D37"/>
    <w:rsid w:val="00823F76"/>
    <w:rsid w:val="0083170E"/>
    <w:rsid w:val="00833311"/>
    <w:rsid w:val="00842853"/>
    <w:rsid w:val="008450B9"/>
    <w:rsid w:val="00857846"/>
    <w:rsid w:val="00857964"/>
    <w:rsid w:val="00865CC8"/>
    <w:rsid w:val="00865F63"/>
    <w:rsid w:val="00866FB3"/>
    <w:rsid w:val="00867DC1"/>
    <w:rsid w:val="008760EC"/>
    <w:rsid w:val="00895248"/>
    <w:rsid w:val="008A06F4"/>
    <w:rsid w:val="008A08F0"/>
    <w:rsid w:val="008A1935"/>
    <w:rsid w:val="008A3E7D"/>
    <w:rsid w:val="008A40F5"/>
    <w:rsid w:val="008B0CFC"/>
    <w:rsid w:val="008B38B0"/>
    <w:rsid w:val="008C437F"/>
    <w:rsid w:val="008D55C3"/>
    <w:rsid w:val="0090150F"/>
    <w:rsid w:val="00907565"/>
    <w:rsid w:val="0091051A"/>
    <w:rsid w:val="0092467B"/>
    <w:rsid w:val="00934609"/>
    <w:rsid w:val="009374F9"/>
    <w:rsid w:val="0094090F"/>
    <w:rsid w:val="0094487F"/>
    <w:rsid w:val="00952FDA"/>
    <w:rsid w:val="00953FA9"/>
    <w:rsid w:val="0098212F"/>
    <w:rsid w:val="00987B36"/>
    <w:rsid w:val="009A5C95"/>
    <w:rsid w:val="009B0500"/>
    <w:rsid w:val="009B22A4"/>
    <w:rsid w:val="009B53F6"/>
    <w:rsid w:val="009C03A2"/>
    <w:rsid w:val="009C277F"/>
    <w:rsid w:val="009C734A"/>
    <w:rsid w:val="009D13C7"/>
    <w:rsid w:val="009D4337"/>
    <w:rsid w:val="009E3A84"/>
    <w:rsid w:val="009E7C1D"/>
    <w:rsid w:val="009F2ECE"/>
    <w:rsid w:val="009F32F8"/>
    <w:rsid w:val="009F611E"/>
    <w:rsid w:val="00A0046F"/>
    <w:rsid w:val="00A03148"/>
    <w:rsid w:val="00A15F09"/>
    <w:rsid w:val="00A337DC"/>
    <w:rsid w:val="00A37D0E"/>
    <w:rsid w:val="00A57851"/>
    <w:rsid w:val="00A60896"/>
    <w:rsid w:val="00A745A1"/>
    <w:rsid w:val="00A805AD"/>
    <w:rsid w:val="00A8092B"/>
    <w:rsid w:val="00AA146C"/>
    <w:rsid w:val="00AA4E13"/>
    <w:rsid w:val="00AB346B"/>
    <w:rsid w:val="00AB489C"/>
    <w:rsid w:val="00AB7E62"/>
    <w:rsid w:val="00AC4A89"/>
    <w:rsid w:val="00AC729E"/>
    <w:rsid w:val="00AD3914"/>
    <w:rsid w:val="00AE0555"/>
    <w:rsid w:val="00AF5029"/>
    <w:rsid w:val="00AF7D99"/>
    <w:rsid w:val="00B00F8E"/>
    <w:rsid w:val="00B05459"/>
    <w:rsid w:val="00B055BB"/>
    <w:rsid w:val="00B26C09"/>
    <w:rsid w:val="00B32B98"/>
    <w:rsid w:val="00B3304C"/>
    <w:rsid w:val="00B3414A"/>
    <w:rsid w:val="00B3507E"/>
    <w:rsid w:val="00B42387"/>
    <w:rsid w:val="00B42A25"/>
    <w:rsid w:val="00B4343B"/>
    <w:rsid w:val="00B45CE7"/>
    <w:rsid w:val="00B561E1"/>
    <w:rsid w:val="00B635EE"/>
    <w:rsid w:val="00B63904"/>
    <w:rsid w:val="00B71EDD"/>
    <w:rsid w:val="00B8543D"/>
    <w:rsid w:val="00B8736C"/>
    <w:rsid w:val="00B915A5"/>
    <w:rsid w:val="00B923F5"/>
    <w:rsid w:val="00B94EC4"/>
    <w:rsid w:val="00BA139A"/>
    <w:rsid w:val="00BA24F0"/>
    <w:rsid w:val="00BC0082"/>
    <w:rsid w:val="00BE7806"/>
    <w:rsid w:val="00BF1EC1"/>
    <w:rsid w:val="00BF4575"/>
    <w:rsid w:val="00BF5CCD"/>
    <w:rsid w:val="00C05B12"/>
    <w:rsid w:val="00C06D3C"/>
    <w:rsid w:val="00C14A77"/>
    <w:rsid w:val="00C16DE0"/>
    <w:rsid w:val="00C22ED8"/>
    <w:rsid w:val="00C273B7"/>
    <w:rsid w:val="00C33BFF"/>
    <w:rsid w:val="00C37038"/>
    <w:rsid w:val="00C40206"/>
    <w:rsid w:val="00C41363"/>
    <w:rsid w:val="00C51561"/>
    <w:rsid w:val="00C5164F"/>
    <w:rsid w:val="00C6028C"/>
    <w:rsid w:val="00C727A5"/>
    <w:rsid w:val="00C868E6"/>
    <w:rsid w:val="00C929D6"/>
    <w:rsid w:val="00CB1520"/>
    <w:rsid w:val="00CB1B69"/>
    <w:rsid w:val="00CB359B"/>
    <w:rsid w:val="00CB6785"/>
    <w:rsid w:val="00CC1FE7"/>
    <w:rsid w:val="00CC7480"/>
    <w:rsid w:val="00CC7A1D"/>
    <w:rsid w:val="00CE48D2"/>
    <w:rsid w:val="00CF0ED7"/>
    <w:rsid w:val="00D13FAA"/>
    <w:rsid w:val="00D20218"/>
    <w:rsid w:val="00D2164A"/>
    <w:rsid w:val="00D24A18"/>
    <w:rsid w:val="00D26F62"/>
    <w:rsid w:val="00D309A7"/>
    <w:rsid w:val="00D36212"/>
    <w:rsid w:val="00D36522"/>
    <w:rsid w:val="00D4681C"/>
    <w:rsid w:val="00D562D9"/>
    <w:rsid w:val="00D571CC"/>
    <w:rsid w:val="00D57D41"/>
    <w:rsid w:val="00D61BB5"/>
    <w:rsid w:val="00D661A2"/>
    <w:rsid w:val="00D7646E"/>
    <w:rsid w:val="00D806AD"/>
    <w:rsid w:val="00D81B17"/>
    <w:rsid w:val="00D85E1A"/>
    <w:rsid w:val="00D8712B"/>
    <w:rsid w:val="00D932D5"/>
    <w:rsid w:val="00D96C01"/>
    <w:rsid w:val="00D97610"/>
    <w:rsid w:val="00DA1882"/>
    <w:rsid w:val="00DA47A1"/>
    <w:rsid w:val="00DD4B2F"/>
    <w:rsid w:val="00DE4494"/>
    <w:rsid w:val="00DF0218"/>
    <w:rsid w:val="00DF515A"/>
    <w:rsid w:val="00E06673"/>
    <w:rsid w:val="00E151EF"/>
    <w:rsid w:val="00E23ECC"/>
    <w:rsid w:val="00E25CB4"/>
    <w:rsid w:val="00E3097D"/>
    <w:rsid w:val="00E37FB8"/>
    <w:rsid w:val="00E41A4A"/>
    <w:rsid w:val="00E72D42"/>
    <w:rsid w:val="00E764C6"/>
    <w:rsid w:val="00E76ADE"/>
    <w:rsid w:val="00E853B1"/>
    <w:rsid w:val="00E8678A"/>
    <w:rsid w:val="00E95266"/>
    <w:rsid w:val="00EB28B8"/>
    <w:rsid w:val="00EB2E2A"/>
    <w:rsid w:val="00EB4FB5"/>
    <w:rsid w:val="00EC1421"/>
    <w:rsid w:val="00EF36EE"/>
    <w:rsid w:val="00F00704"/>
    <w:rsid w:val="00F108D1"/>
    <w:rsid w:val="00F13BC5"/>
    <w:rsid w:val="00F15A6C"/>
    <w:rsid w:val="00F15C59"/>
    <w:rsid w:val="00F334AA"/>
    <w:rsid w:val="00F4653F"/>
    <w:rsid w:val="00F4698D"/>
    <w:rsid w:val="00F47988"/>
    <w:rsid w:val="00F50EF3"/>
    <w:rsid w:val="00F557CC"/>
    <w:rsid w:val="00F5668B"/>
    <w:rsid w:val="00F76151"/>
    <w:rsid w:val="00F77EC7"/>
    <w:rsid w:val="00F8082E"/>
    <w:rsid w:val="00F81916"/>
    <w:rsid w:val="00F8286E"/>
    <w:rsid w:val="00F8638D"/>
    <w:rsid w:val="00F9019A"/>
    <w:rsid w:val="00F96E02"/>
    <w:rsid w:val="00FA29C8"/>
    <w:rsid w:val="00FB7C93"/>
    <w:rsid w:val="00FC211E"/>
    <w:rsid w:val="00FE4601"/>
    <w:rsid w:val="00FE5A12"/>
    <w:rsid w:val="00FF5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D0BB6-169E-4CDA-BFBF-7C66379B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B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01444F"/>
    <w:rPr>
      <w:color w:val="0563C1" w:themeColor="hyperlink"/>
      <w:u w:val="single"/>
    </w:rPr>
  </w:style>
  <w:style w:type="paragraph" w:styleId="a4">
    <w:name w:val="Normal (Web)"/>
    <w:basedOn w:val="a"/>
    <w:uiPriority w:val="99"/>
    <w:unhideWhenUsed/>
    <w:rsid w:val="0001444F"/>
    <w:pPr>
      <w:spacing w:before="100" w:beforeAutospacing="1" w:after="100" w:afterAutospacing="1"/>
    </w:pPr>
    <w:rPr>
      <w:rFonts w:ascii="Times New Roman" w:eastAsia="Times New Roman" w:hAnsi="Times New Roman"/>
      <w:sz w:val="24"/>
      <w:szCs w:val="24"/>
      <w:lang w:eastAsia="ru-RU"/>
    </w:rPr>
  </w:style>
  <w:style w:type="table" w:styleId="a5">
    <w:name w:val="Table Grid"/>
    <w:basedOn w:val="a1"/>
    <w:uiPriority w:val="39"/>
    <w:rsid w:val="00EF3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85953"/>
    <w:pPr>
      <w:ind w:left="720"/>
      <w:contextualSpacing/>
    </w:pPr>
  </w:style>
  <w:style w:type="paragraph" w:styleId="a7">
    <w:name w:val="Balloon Text"/>
    <w:basedOn w:val="a"/>
    <w:link w:val="a8"/>
    <w:uiPriority w:val="99"/>
    <w:semiHidden/>
    <w:unhideWhenUsed/>
    <w:rsid w:val="0038543E"/>
    <w:rPr>
      <w:rFonts w:ascii="Segoe UI" w:hAnsi="Segoe UI" w:cs="Segoe UI"/>
      <w:sz w:val="18"/>
      <w:szCs w:val="18"/>
    </w:rPr>
  </w:style>
  <w:style w:type="character" w:customStyle="1" w:styleId="a8">
    <w:name w:val="Текст выноски Знак"/>
    <w:basedOn w:val="a0"/>
    <w:link w:val="a7"/>
    <w:uiPriority w:val="99"/>
    <w:semiHidden/>
    <w:rsid w:val="0038543E"/>
    <w:rPr>
      <w:rFonts w:ascii="Segoe UI" w:hAnsi="Segoe UI" w:cs="Segoe UI"/>
      <w:sz w:val="18"/>
      <w:szCs w:val="18"/>
    </w:rPr>
  </w:style>
  <w:style w:type="paragraph" w:styleId="a9">
    <w:name w:val="Plain Text"/>
    <w:basedOn w:val="a"/>
    <w:link w:val="aa"/>
    <w:rsid w:val="00867DC1"/>
    <w:rPr>
      <w:rFonts w:ascii="Courier New" w:eastAsia="Times New Roman" w:hAnsi="Courier New"/>
      <w:lang w:eastAsia="ru-RU"/>
    </w:rPr>
  </w:style>
  <w:style w:type="character" w:customStyle="1" w:styleId="aa">
    <w:name w:val="Текст Знак"/>
    <w:basedOn w:val="a0"/>
    <w:link w:val="a9"/>
    <w:rsid w:val="00867DC1"/>
    <w:rPr>
      <w:rFonts w:ascii="Courier New" w:eastAsia="Times New Roman" w:hAnsi="Courier New"/>
      <w:lang w:eastAsia="ru-RU"/>
    </w:rPr>
  </w:style>
  <w:style w:type="character" w:customStyle="1" w:styleId="FontStyle22">
    <w:name w:val="Font Style22"/>
    <w:rsid w:val="00867DC1"/>
    <w:rPr>
      <w:rFonts w:ascii="Times New Roman" w:hAnsi="Times New Roman" w:cs="Times New Roman"/>
      <w:b/>
      <w:bCs/>
      <w:color w:val="000000"/>
      <w:spacing w:val="10"/>
      <w:sz w:val="16"/>
      <w:szCs w:val="16"/>
    </w:rPr>
  </w:style>
  <w:style w:type="paragraph" w:customStyle="1" w:styleId="Style1">
    <w:name w:val="Style1"/>
    <w:basedOn w:val="a"/>
    <w:rsid w:val="00867DC1"/>
    <w:pPr>
      <w:widowControl w:val="0"/>
      <w:autoSpaceDE w:val="0"/>
      <w:autoSpaceDN w:val="0"/>
      <w:adjustRightInd w:val="0"/>
      <w:spacing w:line="233" w:lineRule="exact"/>
      <w:ind w:firstLine="929"/>
    </w:pPr>
    <w:rPr>
      <w:rFonts w:ascii="Times New Roman" w:eastAsia="Times New Roman" w:hAnsi="Times New Roman"/>
      <w:sz w:val="24"/>
      <w:szCs w:val="24"/>
      <w:lang w:eastAsia="ru-RU"/>
    </w:rPr>
  </w:style>
  <w:style w:type="paragraph" w:customStyle="1" w:styleId="Style14">
    <w:name w:val="Style14"/>
    <w:basedOn w:val="a"/>
    <w:rsid w:val="00867DC1"/>
    <w:pPr>
      <w:widowControl w:val="0"/>
      <w:autoSpaceDE w:val="0"/>
      <w:autoSpaceDN w:val="0"/>
      <w:adjustRightInd w:val="0"/>
      <w:spacing w:line="274" w:lineRule="exact"/>
    </w:pPr>
    <w:rPr>
      <w:rFonts w:ascii="Times New Roman" w:eastAsia="Times New Roman" w:hAnsi="Times New Roman"/>
      <w:sz w:val="24"/>
      <w:szCs w:val="24"/>
      <w:lang w:eastAsia="ru-RU"/>
    </w:rPr>
  </w:style>
  <w:style w:type="paragraph" w:customStyle="1" w:styleId="Style16">
    <w:name w:val="Style16"/>
    <w:basedOn w:val="a"/>
    <w:rsid w:val="00867DC1"/>
    <w:pPr>
      <w:widowControl w:val="0"/>
      <w:autoSpaceDE w:val="0"/>
      <w:autoSpaceDN w:val="0"/>
      <w:adjustRightInd w:val="0"/>
      <w:spacing w:line="286" w:lineRule="exact"/>
      <w:ind w:firstLine="919"/>
    </w:pPr>
    <w:rPr>
      <w:rFonts w:ascii="Times New Roman" w:eastAsia="Times New Roman" w:hAnsi="Times New Roman"/>
      <w:sz w:val="24"/>
      <w:szCs w:val="24"/>
      <w:lang w:eastAsia="ru-RU"/>
    </w:rPr>
  </w:style>
  <w:style w:type="paragraph" w:customStyle="1" w:styleId="Style18">
    <w:name w:val="Style18"/>
    <w:basedOn w:val="a"/>
    <w:rsid w:val="00867DC1"/>
    <w:pPr>
      <w:widowControl w:val="0"/>
      <w:autoSpaceDE w:val="0"/>
      <w:autoSpaceDN w:val="0"/>
      <w:adjustRightInd w:val="0"/>
    </w:pPr>
    <w:rPr>
      <w:rFonts w:ascii="Times New Roman" w:eastAsia="Times New Roman" w:hAnsi="Times New Roman"/>
      <w:sz w:val="24"/>
      <w:szCs w:val="24"/>
      <w:lang w:eastAsia="ru-RU"/>
    </w:rPr>
  </w:style>
  <w:style w:type="paragraph" w:customStyle="1" w:styleId="Style20">
    <w:name w:val="Style20"/>
    <w:basedOn w:val="a"/>
    <w:rsid w:val="00867DC1"/>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27">
    <w:name w:val="Font Style27"/>
    <w:rsid w:val="00867DC1"/>
    <w:rPr>
      <w:rFonts w:ascii="Times New Roman" w:hAnsi="Times New Roman" w:cs="Times New Roman" w:hint="default"/>
      <w:color w:val="000000"/>
      <w:sz w:val="22"/>
      <w:szCs w:val="22"/>
    </w:rPr>
  </w:style>
  <w:style w:type="paragraph" w:styleId="ab">
    <w:name w:val="Body Text"/>
    <w:basedOn w:val="a"/>
    <w:link w:val="ac"/>
    <w:rsid w:val="00653660"/>
    <w:pPr>
      <w:jc w:val="both"/>
    </w:pPr>
    <w:rPr>
      <w:rFonts w:ascii="Times New Roman" w:eastAsia="Times New Roman" w:hAnsi="Times New Roman"/>
      <w:lang w:eastAsia="ru-RU"/>
    </w:rPr>
  </w:style>
  <w:style w:type="character" w:customStyle="1" w:styleId="ac">
    <w:name w:val="Основной текст Знак"/>
    <w:basedOn w:val="a0"/>
    <w:link w:val="ab"/>
    <w:rsid w:val="00653660"/>
    <w:rPr>
      <w:rFonts w:ascii="Times New Roman" w:eastAsia="Times New Roman" w:hAnsi="Times New Roman"/>
      <w:lang w:eastAsia="ru-RU"/>
    </w:rPr>
  </w:style>
  <w:style w:type="table" w:customStyle="1" w:styleId="1">
    <w:name w:val="Сетка таблицы1"/>
    <w:basedOn w:val="a1"/>
    <w:next w:val="a5"/>
    <w:uiPriority w:val="39"/>
    <w:rsid w:val="002841D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4D59E5"/>
    <w:pPr>
      <w:tabs>
        <w:tab w:val="center" w:pos="4677"/>
        <w:tab w:val="right" w:pos="9355"/>
      </w:tabs>
    </w:pPr>
  </w:style>
  <w:style w:type="character" w:customStyle="1" w:styleId="ae">
    <w:name w:val="Нижний колонтитул Знак"/>
    <w:basedOn w:val="a0"/>
    <w:link w:val="ad"/>
    <w:uiPriority w:val="99"/>
    <w:rsid w:val="004D59E5"/>
  </w:style>
  <w:style w:type="paragraph" w:styleId="af">
    <w:name w:val="header"/>
    <w:basedOn w:val="a"/>
    <w:link w:val="af0"/>
    <w:uiPriority w:val="99"/>
    <w:unhideWhenUsed/>
    <w:rsid w:val="00C22ED8"/>
    <w:pPr>
      <w:tabs>
        <w:tab w:val="center" w:pos="4677"/>
        <w:tab w:val="right" w:pos="9355"/>
      </w:tabs>
    </w:pPr>
    <w:rPr>
      <w:rFonts w:eastAsia="Times New Roman"/>
      <w:sz w:val="22"/>
      <w:szCs w:val="22"/>
    </w:rPr>
  </w:style>
  <w:style w:type="character" w:customStyle="1" w:styleId="af0">
    <w:name w:val="Верхний колонтитул Знак"/>
    <w:basedOn w:val="a0"/>
    <w:link w:val="af"/>
    <w:uiPriority w:val="99"/>
    <w:rsid w:val="00C22ED8"/>
    <w:rPr>
      <w:rFonts w:eastAsia="Times New Roman"/>
      <w:sz w:val="22"/>
      <w:szCs w:val="22"/>
    </w:rPr>
  </w:style>
  <w:style w:type="paragraph" w:customStyle="1" w:styleId="Default">
    <w:name w:val="Default"/>
    <w:rsid w:val="00D20218"/>
    <w:pPr>
      <w:autoSpaceDE w:val="0"/>
      <w:autoSpaceDN w:val="0"/>
      <w:adjustRightInd w:val="0"/>
    </w:pPr>
    <w:rPr>
      <w:rFonts w:ascii="Times New Roman" w:hAnsi="Times New Roman"/>
      <w:color w:val="000000"/>
      <w:sz w:val="24"/>
      <w:szCs w:val="24"/>
    </w:rPr>
  </w:style>
  <w:style w:type="paragraph" w:customStyle="1" w:styleId="cell-left">
    <w:name w:val="cell-left"/>
    <w:basedOn w:val="a"/>
    <w:rsid w:val="00D20218"/>
    <w:pPr>
      <w:spacing w:before="100" w:beforeAutospacing="1" w:after="100" w:afterAutospacing="1"/>
    </w:pPr>
    <w:rPr>
      <w:rFonts w:ascii="Times New Roman" w:eastAsia="Times New Roman" w:hAnsi="Times New Roman"/>
      <w:sz w:val="24"/>
      <w:szCs w:val="24"/>
      <w:lang w:eastAsia="ru-RU"/>
    </w:rPr>
  </w:style>
  <w:style w:type="character" w:styleId="af1">
    <w:name w:val="Subtle Emphasis"/>
    <w:basedOn w:val="a0"/>
    <w:uiPriority w:val="19"/>
    <w:qFormat/>
    <w:rsid w:val="00D20218"/>
    <w:rPr>
      <w:i/>
      <w:iCs/>
      <w:color w:val="404040" w:themeColor="text1" w:themeTint="BF"/>
    </w:rPr>
  </w:style>
  <w:style w:type="paragraph" w:styleId="af2">
    <w:name w:val="No Spacing"/>
    <w:uiPriority w:val="1"/>
    <w:qFormat/>
    <w:rsid w:val="00D20218"/>
    <w:rPr>
      <w:rFonts w:asciiTheme="minorHAnsi" w:eastAsiaTheme="minorEastAsia" w:hAnsiTheme="minorHAnsi" w:cstheme="minorBidi"/>
      <w:sz w:val="22"/>
      <w:szCs w:val="22"/>
      <w:lang w:eastAsia="ru-RU"/>
    </w:rPr>
  </w:style>
  <w:style w:type="character" w:customStyle="1" w:styleId="cs-titlepage-content">
    <w:name w:val="cs-title__page-content"/>
    <w:basedOn w:val="a0"/>
    <w:rsid w:val="00D20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06387">
      <w:bodyDiv w:val="1"/>
      <w:marLeft w:val="0"/>
      <w:marRight w:val="0"/>
      <w:marTop w:val="0"/>
      <w:marBottom w:val="0"/>
      <w:divBdr>
        <w:top w:val="none" w:sz="0" w:space="0" w:color="auto"/>
        <w:left w:val="none" w:sz="0" w:space="0" w:color="auto"/>
        <w:bottom w:val="none" w:sz="0" w:space="0" w:color="auto"/>
        <w:right w:val="none" w:sz="0" w:space="0" w:color="auto"/>
      </w:divBdr>
    </w:div>
    <w:div w:id="9384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gou_benderskiy_detskiy_dom/" TargetMode="External"/><Relationship Id="rId13" Type="http://schemas.openxmlformats.org/officeDocument/2006/relationships/hyperlink" Target="mailto:minsoctrudpmr@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minsoctrud.gospmr.org/GOU_popenskaya_shkola_internat/" TargetMode="External"/><Relationship Id="rId2" Type="http://schemas.openxmlformats.org/officeDocument/2006/relationships/numbering" Target="numbering.xml"/><Relationship Id="rId16" Type="http://schemas.openxmlformats.org/officeDocument/2006/relationships/hyperlink" Target="http://minsoctrud.gospmr.org/GOUSCOSHI_dlya_ne_slishaschi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soctrudpmr@mail.ru" TargetMode="External"/><Relationship Id="rId5" Type="http://schemas.openxmlformats.org/officeDocument/2006/relationships/webSettings" Target="webSettings.xml"/><Relationship Id="rId15" Type="http://schemas.openxmlformats.org/officeDocument/2006/relationships/hyperlink" Target="http://minsoctrud.gospmr.org/gou_parkanskaya_skoshi/" TargetMode="External"/><Relationship Id="rId10" Type="http://schemas.openxmlformats.org/officeDocument/2006/relationships/hyperlink" Target="http://minsoctrud.gospmr.org/GOU_popenskaya_shkola_intern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insoctrud.gospmr.org/gou_parkanskaya_skoshi/" TargetMode="External"/><Relationship Id="rId14" Type="http://schemas.openxmlformats.org/officeDocument/2006/relationships/hyperlink" Target="http://minsoctrud.gospmr.org/gou_benderskiy_detskiy_d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14D35-92C6-41D8-A893-AD0845D7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3821</TotalTime>
  <Pages>26</Pages>
  <Words>8437</Words>
  <Characters>48091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И. Зайцева</dc:creator>
  <cp:keywords/>
  <dc:description/>
  <cp:lastModifiedBy>Вера М. Гончар</cp:lastModifiedBy>
  <cp:revision>148</cp:revision>
  <cp:lastPrinted>2025-05-27T13:17:00Z</cp:lastPrinted>
  <dcterms:created xsi:type="dcterms:W3CDTF">2021-01-26T16:26:00Z</dcterms:created>
  <dcterms:modified xsi:type="dcterms:W3CDTF">2025-05-28T06:08:00Z</dcterms:modified>
</cp:coreProperties>
</file>